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CA8A" w14:textId="76539293" w:rsidR="00D311BE" w:rsidRPr="00F91F90" w:rsidRDefault="00D311BE" w:rsidP="00D311BE">
      <w:pPr>
        <w:rPr>
          <w:rFonts w:asciiTheme="minorHAnsi" w:hAnsiTheme="minorHAnsi" w:cstheme="minorHAnsi"/>
          <w:sz w:val="28"/>
          <w:szCs w:val="28"/>
        </w:rPr>
      </w:pPr>
      <w:r w:rsidRPr="00F91F90">
        <w:rPr>
          <w:rFonts w:asciiTheme="minorHAnsi" w:hAnsiTheme="minorHAnsi" w:cstheme="minorHAnsi"/>
          <w:sz w:val="28"/>
          <w:szCs w:val="28"/>
        </w:rPr>
        <w:t xml:space="preserve">Size, position, and composition </w:t>
      </w:r>
      <w:r>
        <w:rPr>
          <w:rFonts w:asciiTheme="minorHAnsi" w:hAnsiTheme="minorHAnsi" w:cstheme="minorHAnsi"/>
          <w:sz w:val="28"/>
          <w:szCs w:val="28"/>
        </w:rPr>
        <w:t xml:space="preserve">of residual slash </w:t>
      </w:r>
      <w:r w:rsidRPr="00F91F90">
        <w:rPr>
          <w:rFonts w:asciiTheme="minorHAnsi" w:hAnsiTheme="minorHAnsi" w:cstheme="minorHAnsi"/>
          <w:sz w:val="28"/>
          <w:szCs w:val="28"/>
        </w:rPr>
        <w:t>(</w:t>
      </w:r>
      <w:r>
        <w:rPr>
          <w:rFonts w:asciiTheme="minorHAnsi" w:hAnsiTheme="minorHAnsi" w:cstheme="minorHAnsi"/>
          <w:sz w:val="28"/>
          <w:szCs w:val="28"/>
        </w:rPr>
        <w:t xml:space="preserve">e.g., </w:t>
      </w:r>
      <w:r w:rsidRPr="00F91F90">
        <w:rPr>
          <w:rFonts w:asciiTheme="minorHAnsi" w:hAnsiTheme="minorHAnsi" w:cstheme="minorHAnsi"/>
          <w:sz w:val="28"/>
          <w:szCs w:val="28"/>
        </w:rPr>
        <w:t>big pieces mixed in with small</w:t>
      </w:r>
      <w:r>
        <w:rPr>
          <w:rFonts w:asciiTheme="minorHAnsi" w:hAnsiTheme="minorHAnsi" w:cstheme="minorHAnsi"/>
          <w:sz w:val="28"/>
          <w:szCs w:val="28"/>
        </w:rPr>
        <w:t>)</w:t>
      </w:r>
      <w:r w:rsidRPr="00F91F90">
        <w:rPr>
          <w:rFonts w:asciiTheme="minorHAnsi" w:hAnsiTheme="minorHAnsi" w:cstheme="minorHAnsi"/>
          <w:sz w:val="28"/>
          <w:szCs w:val="28"/>
        </w:rPr>
        <w:t xml:space="preserve"> are important but, I think with most things in wildlife</w:t>
      </w:r>
      <w:r>
        <w:rPr>
          <w:rFonts w:asciiTheme="minorHAnsi" w:hAnsiTheme="minorHAnsi" w:cstheme="minorHAnsi"/>
          <w:sz w:val="28"/>
          <w:szCs w:val="28"/>
        </w:rPr>
        <w:t>, there is diversity</w:t>
      </w:r>
      <w:r w:rsidRPr="00F91F90">
        <w:rPr>
          <w:rFonts w:asciiTheme="minorHAnsi" w:hAnsiTheme="minorHAnsi" w:cstheme="minorHAnsi"/>
          <w:sz w:val="28"/>
          <w:szCs w:val="28"/>
        </w:rPr>
        <w:t>.</w:t>
      </w:r>
    </w:p>
    <w:p w14:paraId="5941CB1A" w14:textId="77777777" w:rsidR="00D311BE" w:rsidRPr="00F91F90" w:rsidRDefault="00D311BE" w:rsidP="00D311BE">
      <w:pPr>
        <w:rPr>
          <w:rFonts w:asciiTheme="minorHAnsi" w:hAnsiTheme="minorHAnsi" w:cstheme="minorHAnsi"/>
          <w:sz w:val="28"/>
          <w:szCs w:val="28"/>
        </w:rPr>
      </w:pPr>
    </w:p>
    <w:p w14:paraId="4C197C69" w14:textId="3C5DEA6B" w:rsidR="00D311BE" w:rsidRPr="00F91F90" w:rsidRDefault="00D311BE" w:rsidP="00D311BE">
      <w:pPr>
        <w:pStyle w:val="xmsonormal"/>
        <w:rPr>
          <w:rFonts w:asciiTheme="minorHAnsi" w:hAnsiTheme="minorHAnsi" w:cstheme="minorHAnsi"/>
          <w:sz w:val="28"/>
          <w:szCs w:val="28"/>
        </w:rPr>
      </w:pPr>
      <w:r w:rsidRPr="00F91F90">
        <w:rPr>
          <w:rFonts w:asciiTheme="minorHAnsi" w:hAnsiTheme="minorHAnsi" w:cstheme="minorHAnsi"/>
          <w:sz w:val="28"/>
          <w:szCs w:val="28"/>
        </w:rPr>
        <w:t xml:space="preserve">Pile </w:t>
      </w:r>
      <w:r>
        <w:rPr>
          <w:rFonts w:asciiTheme="minorHAnsi" w:hAnsiTheme="minorHAnsi" w:cstheme="minorHAnsi"/>
          <w:sz w:val="28"/>
          <w:szCs w:val="28"/>
        </w:rPr>
        <w:t>‘</w:t>
      </w:r>
      <w:r w:rsidRPr="00F91F90">
        <w:rPr>
          <w:rFonts w:asciiTheme="minorHAnsi" w:hAnsiTheme="minorHAnsi" w:cstheme="minorHAnsi"/>
          <w:sz w:val="28"/>
          <w:szCs w:val="28"/>
        </w:rPr>
        <w:t>habitat</w:t>
      </w:r>
      <w:r>
        <w:rPr>
          <w:rFonts w:asciiTheme="minorHAnsi" w:hAnsiTheme="minorHAnsi" w:cstheme="minorHAnsi"/>
          <w:sz w:val="28"/>
          <w:szCs w:val="28"/>
        </w:rPr>
        <w:t>’</w:t>
      </w:r>
      <w:r w:rsidRPr="00F91F90">
        <w:rPr>
          <w:rFonts w:asciiTheme="minorHAnsi" w:hAnsiTheme="minorHAnsi" w:cstheme="minorHAnsi"/>
          <w:sz w:val="28"/>
          <w:szCs w:val="28"/>
        </w:rPr>
        <w:t xml:space="preserve"> separate from slash to alleviate worries about fire. The small stuff should get piled as normal and the larger stuff goes into separate piles that are retained.</w:t>
      </w:r>
    </w:p>
    <w:p w14:paraId="08C6AB6E" w14:textId="77777777" w:rsidR="00D311BE" w:rsidRPr="00F91F90" w:rsidRDefault="00D311BE" w:rsidP="00D311BE">
      <w:pPr>
        <w:pStyle w:val="xmsonormal"/>
        <w:rPr>
          <w:rFonts w:asciiTheme="minorHAnsi" w:hAnsiTheme="minorHAnsi" w:cstheme="minorHAnsi"/>
          <w:sz w:val="28"/>
          <w:szCs w:val="28"/>
        </w:rPr>
      </w:pPr>
    </w:p>
    <w:p w14:paraId="48AB41EC" w14:textId="42CC3FE3" w:rsidR="00D311BE" w:rsidRPr="00F91F90" w:rsidRDefault="00D311BE" w:rsidP="00D311BE">
      <w:pPr>
        <w:pStyle w:val="xmsonormal"/>
        <w:rPr>
          <w:rFonts w:asciiTheme="minorHAnsi" w:hAnsiTheme="minorHAnsi" w:cstheme="minorHAnsi"/>
          <w:sz w:val="28"/>
          <w:szCs w:val="28"/>
        </w:rPr>
      </w:pPr>
      <w:r w:rsidRPr="00D311BE">
        <w:rPr>
          <w:rFonts w:asciiTheme="minorHAnsi" w:hAnsiTheme="minorHAnsi" w:cstheme="minorHAnsi"/>
          <w:sz w:val="28"/>
          <w:szCs w:val="28"/>
        </w:rPr>
        <w:t>Fishers were studied using slash piles as maternal dens just north of California on the Klamath Plateau (</w:t>
      </w:r>
      <w:r>
        <w:rPr>
          <w:rFonts w:asciiTheme="minorHAnsi" w:hAnsiTheme="minorHAnsi" w:cstheme="minorHAnsi"/>
          <w:sz w:val="28"/>
          <w:szCs w:val="28"/>
        </w:rPr>
        <w:t xml:space="preserve">i.e., </w:t>
      </w:r>
      <w:r w:rsidRPr="00D311BE">
        <w:rPr>
          <w:rFonts w:asciiTheme="minorHAnsi" w:hAnsiTheme="minorHAnsi" w:cstheme="minorHAnsi"/>
          <w:sz w:val="28"/>
          <w:szCs w:val="28"/>
        </w:rPr>
        <w:t>between Ashland and Klamath Falls). In a study, 13% of maternal rest structures were slash piles and 64% of our female rest sites were slash piles or logs.</w:t>
      </w:r>
      <w:r w:rsidRPr="00F91F90">
        <w:rPr>
          <w:rFonts w:asciiTheme="minorHAnsi" w:hAnsiTheme="minorHAnsi" w:cstheme="minorHAnsi"/>
          <w:sz w:val="28"/>
          <w:szCs w:val="28"/>
        </w:rPr>
        <w:t xml:space="preserve"> </w:t>
      </w:r>
    </w:p>
    <w:p w14:paraId="6D0CE5F4" w14:textId="77777777" w:rsidR="00D311BE" w:rsidRPr="00F91F90" w:rsidRDefault="00D311BE" w:rsidP="00D311BE">
      <w:pPr>
        <w:pStyle w:val="xmsonormal"/>
        <w:rPr>
          <w:rFonts w:asciiTheme="minorHAnsi" w:hAnsiTheme="minorHAnsi" w:cstheme="minorHAnsi"/>
          <w:sz w:val="28"/>
          <w:szCs w:val="28"/>
        </w:rPr>
      </w:pPr>
      <w:r w:rsidRPr="00F91F90">
        <w:rPr>
          <w:rFonts w:asciiTheme="minorHAnsi" w:hAnsiTheme="minorHAnsi" w:cstheme="minorHAnsi"/>
          <w:sz w:val="28"/>
          <w:szCs w:val="28"/>
        </w:rPr>
        <w:t> </w:t>
      </w:r>
    </w:p>
    <w:p w14:paraId="22DEBF13" w14:textId="2BD11FE0" w:rsidR="00D311BE" w:rsidRPr="00F91F90" w:rsidRDefault="00D311BE" w:rsidP="00D311BE">
      <w:pPr>
        <w:rPr>
          <w:rFonts w:asciiTheme="minorHAnsi" w:hAnsiTheme="minorHAnsi" w:cstheme="minorHAnsi"/>
          <w:sz w:val="28"/>
          <w:szCs w:val="28"/>
        </w:rPr>
      </w:pPr>
      <w:r w:rsidRPr="00F91F90">
        <w:rPr>
          <w:rFonts w:asciiTheme="minorHAnsi" w:hAnsiTheme="minorHAnsi" w:cstheme="minorHAnsi"/>
          <w:sz w:val="28"/>
          <w:szCs w:val="28"/>
        </w:rPr>
        <w:t xml:space="preserve">One study monitored 69 stands with multiple piles. Where fishers were detected in proximity, they were also detected at piles within 53% of the stands (14 of 26). Small mammal diversity was </w:t>
      </w:r>
      <w:proofErr w:type="gramStart"/>
      <w:r w:rsidRPr="00F91F90">
        <w:rPr>
          <w:rFonts w:asciiTheme="minorHAnsi" w:hAnsiTheme="minorHAnsi" w:cstheme="minorHAnsi"/>
          <w:sz w:val="28"/>
          <w:szCs w:val="28"/>
        </w:rPr>
        <w:t>fairly high</w:t>
      </w:r>
      <w:proofErr w:type="gramEnd"/>
      <w:r w:rsidRPr="00F91F90">
        <w:rPr>
          <w:rFonts w:asciiTheme="minorHAnsi" w:hAnsiTheme="minorHAnsi" w:cstheme="minorHAnsi"/>
          <w:sz w:val="28"/>
          <w:szCs w:val="28"/>
        </w:rPr>
        <w:t xml:space="preserve"> and often – in this study – had a high amount of prey resources (boxplots).  </w:t>
      </w:r>
    </w:p>
    <w:p w14:paraId="5654F213" w14:textId="77777777" w:rsidR="00D311BE" w:rsidRPr="00F91F90" w:rsidRDefault="00D311BE" w:rsidP="00D311BE">
      <w:pPr>
        <w:rPr>
          <w:rFonts w:asciiTheme="minorHAnsi" w:hAnsiTheme="minorHAnsi" w:cstheme="minorHAnsi"/>
          <w:sz w:val="28"/>
          <w:szCs w:val="28"/>
        </w:rPr>
      </w:pPr>
      <w:r w:rsidRPr="00F91F90">
        <w:rPr>
          <w:rFonts w:asciiTheme="minorHAnsi" w:hAnsiTheme="minorHAnsi" w:cstheme="minorHAnsi"/>
          <w:sz w:val="28"/>
          <w:szCs w:val="28"/>
        </w:rPr>
        <w:t> </w:t>
      </w:r>
    </w:p>
    <w:p w14:paraId="13D7A942" w14:textId="10C08CCD" w:rsidR="00D311BE" w:rsidRPr="00F91F90" w:rsidRDefault="00D311BE" w:rsidP="00D311BE">
      <w:pPr>
        <w:rPr>
          <w:rFonts w:asciiTheme="minorHAnsi" w:hAnsiTheme="minorHAnsi" w:cstheme="minorHAnsi"/>
          <w:sz w:val="28"/>
          <w:szCs w:val="28"/>
        </w:rPr>
      </w:pPr>
      <w:r w:rsidRPr="00F91F90">
        <w:rPr>
          <w:rFonts w:asciiTheme="minorHAnsi" w:hAnsiTheme="minorHAnsi" w:cstheme="minorHAnsi"/>
          <w:sz w:val="28"/>
          <w:szCs w:val="28"/>
        </w:rPr>
        <w:t xml:space="preserve">The details are much more nuanced. Meanwhile, current data likely suggest that larger piles on the landscape with larger diameter wood pieces (longer) and spaces within the pile are likely better for fishers and movement than no understory structure whatsoever. </w:t>
      </w:r>
    </w:p>
    <w:p w14:paraId="53850119" w14:textId="77777777" w:rsidR="00D311BE" w:rsidRPr="00F91F90" w:rsidRDefault="00D311BE" w:rsidP="00D311BE">
      <w:pPr>
        <w:rPr>
          <w:rFonts w:asciiTheme="minorHAnsi" w:hAnsiTheme="minorHAnsi" w:cstheme="minorHAnsi"/>
          <w:sz w:val="28"/>
          <w:szCs w:val="28"/>
        </w:rPr>
      </w:pPr>
      <w:r w:rsidRPr="00F91F90">
        <w:rPr>
          <w:rFonts w:asciiTheme="minorHAnsi" w:hAnsiTheme="minorHAnsi" w:cstheme="minorHAnsi"/>
          <w:sz w:val="28"/>
          <w:szCs w:val="28"/>
        </w:rPr>
        <w:t> </w:t>
      </w:r>
    </w:p>
    <w:p w14:paraId="3087F7CC" w14:textId="2E3194C8" w:rsidR="00D311BE" w:rsidRPr="00F91F90" w:rsidRDefault="00D311BE" w:rsidP="00D311BE">
      <w:pPr>
        <w:rPr>
          <w:rFonts w:asciiTheme="minorHAnsi" w:hAnsiTheme="minorHAnsi" w:cstheme="minorHAnsi"/>
          <w:sz w:val="28"/>
          <w:szCs w:val="28"/>
        </w:rPr>
      </w:pPr>
      <w:r w:rsidRPr="00D311BE">
        <w:rPr>
          <w:rFonts w:asciiTheme="minorHAnsi" w:hAnsiTheme="minorHAnsi" w:cstheme="minorHAnsi"/>
          <w:sz w:val="28"/>
          <w:szCs w:val="28"/>
        </w:rPr>
        <w:t>In general</w:t>
      </w:r>
      <w:r>
        <w:rPr>
          <w:rFonts w:asciiTheme="minorHAnsi" w:hAnsiTheme="minorHAnsi" w:cstheme="minorHAnsi"/>
          <w:sz w:val="28"/>
          <w:szCs w:val="28"/>
        </w:rPr>
        <w:t>,</w:t>
      </w:r>
      <w:r w:rsidRPr="00D311BE">
        <w:rPr>
          <w:rFonts w:asciiTheme="minorHAnsi" w:hAnsiTheme="minorHAnsi" w:cstheme="minorHAnsi"/>
          <w:sz w:val="28"/>
          <w:szCs w:val="28"/>
        </w:rPr>
        <w:t xml:space="preserve"> regarding piles and conservation – studies were finding roosting bats, salamanders, and small mammals (of course).</w:t>
      </w:r>
    </w:p>
    <w:p w14:paraId="6B3A0D2C" w14:textId="77777777" w:rsidR="00D311BE" w:rsidRPr="00F91F90" w:rsidRDefault="00D311BE" w:rsidP="00D311BE">
      <w:pPr>
        <w:rPr>
          <w:rFonts w:asciiTheme="minorHAnsi" w:hAnsiTheme="minorHAnsi" w:cstheme="minorHAnsi"/>
          <w:sz w:val="28"/>
          <w:szCs w:val="28"/>
        </w:rPr>
      </w:pPr>
    </w:p>
    <w:p w14:paraId="2D183670" w14:textId="6A0C4204" w:rsidR="00D311BE" w:rsidRPr="00F91F90" w:rsidRDefault="00D311BE" w:rsidP="00D311BE">
      <w:pPr>
        <w:rPr>
          <w:rFonts w:asciiTheme="minorHAnsi" w:hAnsiTheme="minorHAnsi" w:cstheme="minorHAnsi"/>
          <w:sz w:val="28"/>
          <w:szCs w:val="28"/>
        </w:rPr>
      </w:pPr>
      <w:r w:rsidRPr="00F91F90">
        <w:rPr>
          <w:rFonts w:asciiTheme="minorHAnsi" w:hAnsiTheme="minorHAnsi" w:cstheme="minorHAnsi"/>
          <w:sz w:val="28"/>
          <w:szCs w:val="28"/>
        </w:rPr>
        <w:t xml:space="preserve">Here </w:t>
      </w:r>
      <w:r>
        <w:rPr>
          <w:rFonts w:asciiTheme="minorHAnsi" w:hAnsiTheme="minorHAnsi" w:cstheme="minorHAnsi"/>
          <w:sz w:val="28"/>
          <w:szCs w:val="28"/>
        </w:rPr>
        <w:t xml:space="preserve">(below) </w:t>
      </w:r>
      <w:r w:rsidRPr="00F91F90">
        <w:rPr>
          <w:rFonts w:asciiTheme="minorHAnsi" w:hAnsiTheme="minorHAnsi" w:cstheme="minorHAnsi"/>
          <w:sz w:val="28"/>
          <w:szCs w:val="28"/>
        </w:rPr>
        <w:t>is some language regarding burn pile retention for wildlife habitat from projects on my old forest. There was no specific requirement other than general guidance to retain necessary wildlife structures which included logs and snags. Retention number and location of burn pile retention was recommended based on site specific conditions and negotiations with the fuels staff to ensure the location of placement would not cause suppression issues. Pile retention is also designed based on the needs of the species in the specific location. Below is language from the environmental analysis for pile retention of both a fire salvage and standard vegetation management project.</w:t>
      </w:r>
    </w:p>
    <w:p w14:paraId="14ED3E6E" w14:textId="77777777" w:rsidR="00D311BE" w:rsidRPr="00F91F90" w:rsidRDefault="00D311BE" w:rsidP="00D311BE">
      <w:pPr>
        <w:rPr>
          <w:rFonts w:asciiTheme="minorHAnsi" w:hAnsiTheme="minorHAnsi" w:cstheme="minorHAnsi"/>
          <w:sz w:val="28"/>
          <w:szCs w:val="28"/>
        </w:rPr>
      </w:pPr>
    </w:p>
    <w:p w14:paraId="7E6C10A3" w14:textId="77777777" w:rsidR="00D311BE" w:rsidRDefault="00D311BE" w:rsidP="00D311BE">
      <w:pPr>
        <w:rPr>
          <w:rFonts w:asciiTheme="minorHAnsi" w:hAnsiTheme="minorHAnsi" w:cstheme="minorHAnsi"/>
          <w:sz w:val="28"/>
          <w:szCs w:val="28"/>
        </w:rPr>
      </w:pPr>
    </w:p>
    <w:p w14:paraId="7E921A60" w14:textId="77777777" w:rsidR="00D311BE" w:rsidRDefault="00D311BE" w:rsidP="00D311BE">
      <w:pPr>
        <w:rPr>
          <w:rFonts w:asciiTheme="minorHAnsi" w:hAnsiTheme="minorHAnsi" w:cstheme="minorHAnsi"/>
          <w:sz w:val="28"/>
          <w:szCs w:val="28"/>
        </w:rPr>
      </w:pPr>
    </w:p>
    <w:p w14:paraId="6C80D055" w14:textId="12C7303C" w:rsidR="00D311BE" w:rsidRPr="00D311BE" w:rsidRDefault="00D311BE" w:rsidP="00D311BE">
      <w:pPr>
        <w:rPr>
          <w:rFonts w:asciiTheme="minorHAnsi" w:hAnsiTheme="minorHAnsi" w:cstheme="minorHAnsi"/>
          <w:b/>
          <w:bCs/>
          <w:sz w:val="28"/>
          <w:szCs w:val="28"/>
        </w:rPr>
      </w:pPr>
      <w:r w:rsidRPr="00D311BE">
        <w:rPr>
          <w:rFonts w:asciiTheme="minorHAnsi" w:hAnsiTheme="minorHAnsi" w:cstheme="minorHAnsi"/>
          <w:b/>
          <w:bCs/>
          <w:sz w:val="28"/>
          <w:szCs w:val="28"/>
        </w:rPr>
        <w:lastRenderedPageBreak/>
        <w:t>Fire Salvage Project</w:t>
      </w:r>
    </w:p>
    <w:p w14:paraId="24C54CEF" w14:textId="77777777" w:rsidR="00D311BE" w:rsidRPr="00F91F90" w:rsidRDefault="00D311BE" w:rsidP="00D311BE">
      <w:pPr>
        <w:rPr>
          <w:rFonts w:asciiTheme="minorHAnsi" w:hAnsiTheme="minorHAnsi" w:cstheme="minorHAnsi"/>
          <w:sz w:val="28"/>
          <w:szCs w:val="28"/>
        </w:rPr>
      </w:pPr>
    </w:p>
    <w:p w14:paraId="402530A2" w14:textId="77777777" w:rsidR="00D311BE" w:rsidRPr="00F91F90" w:rsidRDefault="00D311BE" w:rsidP="00D311BE">
      <w:pPr>
        <w:shd w:val="clear" w:color="auto" w:fill="FFFFFF"/>
        <w:rPr>
          <w:rFonts w:asciiTheme="minorHAnsi" w:hAnsiTheme="minorHAnsi" w:cstheme="minorHAnsi"/>
          <w:sz w:val="28"/>
          <w:szCs w:val="28"/>
        </w:rPr>
      </w:pPr>
      <w:r w:rsidRPr="00F91F90">
        <w:rPr>
          <w:rFonts w:asciiTheme="minorHAnsi" w:hAnsiTheme="minorHAnsi" w:cstheme="minorHAnsi"/>
          <w:sz w:val="28"/>
          <w:szCs w:val="28"/>
        </w:rPr>
        <w:t xml:space="preserve">Where available, approximately 15 tons of large woody debris per acre would be retained within treatment areas. Where existing conditions do not meet or exceed these levels, the requirement is to retain as close to these levels as feasible. Lop/scatter and mastication of smaller material would reduce soil </w:t>
      </w:r>
      <w:r w:rsidRPr="00D311BE">
        <w:rPr>
          <w:rFonts w:asciiTheme="minorHAnsi" w:hAnsiTheme="minorHAnsi" w:cstheme="minorHAnsi"/>
          <w:sz w:val="28"/>
          <w:szCs w:val="28"/>
        </w:rPr>
        <w:t>erosion, which may facilitate establishment of flowing plants in subsequent years. In addition, where activity-generated materials are piled and burned, an average of one pile per acre would be retained. Maintenance of large woody debris and some piles as specified in the management requirements for the project is expected to provide cover for rodent species and the future availability of</w:t>
      </w:r>
      <w:r w:rsidRPr="00F91F90">
        <w:rPr>
          <w:rFonts w:asciiTheme="minorHAnsi" w:hAnsiTheme="minorHAnsi" w:cstheme="minorHAnsi"/>
          <w:sz w:val="28"/>
          <w:szCs w:val="28"/>
        </w:rPr>
        <w:t xml:space="preserve"> abandoned rodent dens for nesting and hibernation.</w:t>
      </w:r>
    </w:p>
    <w:p w14:paraId="6DC79F73" w14:textId="77777777" w:rsidR="00D311BE" w:rsidRPr="00F91F90" w:rsidRDefault="00D311BE" w:rsidP="00D311BE">
      <w:pPr>
        <w:shd w:val="clear" w:color="auto" w:fill="FFFFFF"/>
        <w:rPr>
          <w:rFonts w:asciiTheme="minorHAnsi" w:hAnsiTheme="minorHAnsi" w:cstheme="minorHAnsi"/>
          <w:sz w:val="28"/>
          <w:szCs w:val="28"/>
        </w:rPr>
      </w:pPr>
    </w:p>
    <w:p w14:paraId="1E3CEE7F" w14:textId="77777777" w:rsidR="00D311BE" w:rsidRPr="00F91F90" w:rsidRDefault="00D311BE" w:rsidP="00D311BE">
      <w:pPr>
        <w:rPr>
          <w:rFonts w:asciiTheme="minorHAnsi" w:hAnsiTheme="minorHAnsi" w:cstheme="minorHAnsi"/>
          <w:sz w:val="28"/>
          <w:szCs w:val="28"/>
          <w:shd w:val="clear" w:color="auto" w:fill="FFFFFF"/>
        </w:rPr>
      </w:pPr>
      <w:r w:rsidRPr="004E3DA1">
        <w:rPr>
          <w:rFonts w:asciiTheme="minorHAnsi" w:hAnsiTheme="minorHAnsi" w:cstheme="minorHAnsi"/>
          <w:sz w:val="28"/>
          <w:szCs w:val="28"/>
        </w:rPr>
        <w:t xml:space="preserve">Where activity generated vegetation is piled, retain an average of 1 pile per acre; preferentially retain </w:t>
      </w:r>
      <w:r w:rsidRPr="004E3DA1">
        <w:rPr>
          <w:rStyle w:val="highlight"/>
          <w:rFonts w:asciiTheme="minorHAnsi" w:hAnsiTheme="minorHAnsi" w:cstheme="minorHAnsi"/>
          <w:sz w:val="28"/>
          <w:szCs w:val="28"/>
        </w:rPr>
        <w:t>piles</w:t>
      </w:r>
      <w:r w:rsidRPr="004E3DA1">
        <w:rPr>
          <w:rFonts w:asciiTheme="minorHAnsi" w:hAnsiTheme="minorHAnsi" w:cstheme="minorHAnsi"/>
          <w:sz w:val="28"/>
          <w:szCs w:val="28"/>
        </w:rPr>
        <w:t xml:space="preserve"> that are </w:t>
      </w:r>
      <w:proofErr w:type="gramStart"/>
      <w:r w:rsidRPr="004E3DA1">
        <w:rPr>
          <w:rFonts w:asciiTheme="minorHAnsi" w:hAnsiTheme="minorHAnsi" w:cstheme="minorHAnsi"/>
          <w:sz w:val="28"/>
          <w:szCs w:val="28"/>
        </w:rPr>
        <w:t>in close proximity to</w:t>
      </w:r>
      <w:proofErr w:type="gramEnd"/>
      <w:r w:rsidRPr="004E3DA1">
        <w:rPr>
          <w:rFonts w:asciiTheme="minorHAnsi" w:hAnsiTheme="minorHAnsi" w:cstheme="minorHAnsi"/>
          <w:sz w:val="28"/>
          <w:szCs w:val="28"/>
        </w:rPr>
        <w:t xml:space="preserve"> the following: large live trees (&gt;24”), patches of live trees, large oaks (&gt;24”), large snags (&gt;24”), snag patches, and RCAs.</w:t>
      </w:r>
    </w:p>
    <w:p w14:paraId="22965162" w14:textId="77777777" w:rsidR="00D311BE" w:rsidRPr="00F91F90" w:rsidRDefault="00D311BE" w:rsidP="00D311BE">
      <w:pPr>
        <w:shd w:val="clear" w:color="auto" w:fill="FFFFFF"/>
        <w:rPr>
          <w:rFonts w:asciiTheme="minorHAnsi" w:hAnsiTheme="minorHAnsi" w:cstheme="minorHAnsi"/>
          <w:sz w:val="28"/>
          <w:szCs w:val="28"/>
        </w:rPr>
      </w:pPr>
    </w:p>
    <w:p w14:paraId="7BBCEEDF" w14:textId="77777777" w:rsidR="00D311BE" w:rsidRPr="004E3DA1" w:rsidRDefault="00D311BE" w:rsidP="00D311BE">
      <w:pPr>
        <w:shd w:val="clear" w:color="auto" w:fill="FFFFFF"/>
        <w:rPr>
          <w:rFonts w:asciiTheme="minorHAnsi" w:hAnsiTheme="minorHAnsi" w:cstheme="minorHAnsi"/>
          <w:b/>
          <w:bCs/>
          <w:sz w:val="28"/>
          <w:szCs w:val="28"/>
        </w:rPr>
      </w:pPr>
      <w:r w:rsidRPr="004E3DA1">
        <w:rPr>
          <w:rFonts w:asciiTheme="minorHAnsi" w:hAnsiTheme="minorHAnsi" w:cstheme="minorHAnsi"/>
          <w:b/>
          <w:bCs/>
          <w:sz w:val="28"/>
          <w:szCs w:val="28"/>
        </w:rPr>
        <w:t>Veg Management Project</w:t>
      </w:r>
    </w:p>
    <w:p w14:paraId="1A24CBCA" w14:textId="77777777" w:rsidR="00D311BE" w:rsidRPr="00F91F90" w:rsidRDefault="00D311BE" w:rsidP="00D311BE">
      <w:pPr>
        <w:shd w:val="clear" w:color="auto" w:fill="FFFFFF"/>
        <w:rPr>
          <w:rFonts w:asciiTheme="minorHAnsi" w:hAnsiTheme="minorHAnsi" w:cstheme="minorHAnsi"/>
          <w:sz w:val="28"/>
          <w:szCs w:val="28"/>
        </w:rPr>
      </w:pPr>
    </w:p>
    <w:p w14:paraId="10AAB1B8" w14:textId="77777777" w:rsidR="00D311BE" w:rsidRPr="004E3DA1" w:rsidRDefault="00D311BE" w:rsidP="00D311BE">
      <w:pPr>
        <w:rPr>
          <w:rFonts w:asciiTheme="minorHAnsi" w:hAnsiTheme="minorHAnsi" w:cstheme="minorHAnsi"/>
          <w:sz w:val="28"/>
          <w:szCs w:val="28"/>
          <w:u w:val="single"/>
          <w:shd w:val="clear" w:color="auto" w:fill="FFFFFF"/>
        </w:rPr>
      </w:pPr>
      <w:r w:rsidRPr="004E3DA1">
        <w:rPr>
          <w:rFonts w:asciiTheme="minorHAnsi" w:hAnsiTheme="minorHAnsi" w:cstheme="minorHAnsi"/>
          <w:sz w:val="28"/>
          <w:szCs w:val="28"/>
          <w:u w:val="single"/>
          <w:shd w:val="clear" w:color="auto" w:fill="FFFFFF"/>
        </w:rPr>
        <w:t xml:space="preserve">Wildlife Cover </w:t>
      </w:r>
    </w:p>
    <w:p w14:paraId="7F708F32" w14:textId="77777777" w:rsidR="00D311BE" w:rsidRPr="00F91F90" w:rsidRDefault="00D311BE" w:rsidP="00D311BE">
      <w:pPr>
        <w:rPr>
          <w:rFonts w:asciiTheme="minorHAnsi" w:hAnsiTheme="minorHAnsi" w:cstheme="minorHAnsi"/>
          <w:sz w:val="28"/>
          <w:szCs w:val="28"/>
          <w:shd w:val="clear" w:color="auto" w:fill="FFFFFF"/>
        </w:rPr>
      </w:pPr>
      <w:r w:rsidRPr="004E3DA1">
        <w:rPr>
          <w:rFonts w:asciiTheme="minorHAnsi" w:hAnsiTheme="minorHAnsi" w:cstheme="minorHAnsi"/>
          <w:sz w:val="28"/>
          <w:szCs w:val="28"/>
          <w:shd w:val="clear" w:color="auto" w:fill="FFFFFF"/>
        </w:rPr>
        <w:t>a)</w:t>
      </w:r>
      <w:r w:rsidRPr="004E3DA1">
        <w:rPr>
          <w:rFonts w:asciiTheme="minorHAnsi" w:hAnsiTheme="minorHAnsi" w:cstheme="minorHAnsi"/>
          <w:sz w:val="28"/>
          <w:szCs w:val="28"/>
        </w:rPr>
        <w:t xml:space="preserve"> Within all thinning, fuels reduction and </w:t>
      </w:r>
      <w:proofErr w:type="spellStart"/>
      <w:r w:rsidRPr="004E3DA1">
        <w:rPr>
          <w:rFonts w:asciiTheme="minorHAnsi" w:hAnsiTheme="minorHAnsi" w:cstheme="minorHAnsi"/>
          <w:sz w:val="28"/>
          <w:szCs w:val="28"/>
        </w:rPr>
        <w:t>underburn</w:t>
      </w:r>
      <w:proofErr w:type="spellEnd"/>
      <w:r w:rsidRPr="004E3DA1">
        <w:rPr>
          <w:rFonts w:asciiTheme="minorHAnsi" w:hAnsiTheme="minorHAnsi" w:cstheme="minorHAnsi"/>
          <w:sz w:val="28"/>
          <w:szCs w:val="28"/>
        </w:rPr>
        <w:t xml:space="preserve"> areas, </w:t>
      </w:r>
      <w:r w:rsidRPr="004E3DA1">
        <w:rPr>
          <w:rStyle w:val="highlight"/>
          <w:rFonts w:asciiTheme="minorHAnsi" w:hAnsiTheme="minorHAnsi" w:cstheme="minorHAnsi"/>
          <w:sz w:val="28"/>
          <w:szCs w:val="28"/>
        </w:rPr>
        <w:t>piles</w:t>
      </w:r>
      <w:r w:rsidRPr="004E3DA1">
        <w:rPr>
          <w:rFonts w:asciiTheme="minorHAnsi" w:hAnsiTheme="minorHAnsi" w:cstheme="minorHAnsi"/>
          <w:sz w:val="28"/>
          <w:szCs w:val="28"/>
        </w:rPr>
        <w:t xml:space="preserve"> would be selected to retain, generally averaging one pile per acre, or as otherwise coordinated with the natural resource specialists.</w:t>
      </w:r>
    </w:p>
    <w:p w14:paraId="1C326994" w14:textId="0FEA3456" w:rsidR="00D311BE" w:rsidRPr="00F91F90" w:rsidRDefault="00D311BE" w:rsidP="00D311BE">
      <w:pPr>
        <w:rPr>
          <w:rFonts w:asciiTheme="minorHAnsi" w:hAnsiTheme="minorHAnsi" w:cstheme="minorHAnsi"/>
          <w:sz w:val="28"/>
          <w:szCs w:val="28"/>
        </w:rPr>
      </w:pPr>
      <w:r w:rsidRPr="00F91F90">
        <w:rPr>
          <w:rFonts w:asciiTheme="minorHAnsi" w:hAnsiTheme="minorHAnsi" w:cstheme="minorHAnsi"/>
          <w:sz w:val="28"/>
          <w:szCs w:val="28"/>
          <w:shd w:val="clear" w:color="auto" w:fill="FFFFFF"/>
        </w:rPr>
        <w:t>b)</w:t>
      </w:r>
      <w:r w:rsidR="004E3DA1">
        <w:rPr>
          <w:rFonts w:asciiTheme="minorHAnsi" w:hAnsiTheme="minorHAnsi" w:cstheme="minorHAnsi"/>
          <w:sz w:val="28"/>
          <w:szCs w:val="28"/>
          <w:shd w:val="clear" w:color="auto" w:fill="FFFFFF"/>
        </w:rPr>
        <w:t xml:space="preserve"> </w:t>
      </w:r>
      <w:r w:rsidRPr="00F91F90">
        <w:rPr>
          <w:rFonts w:asciiTheme="minorHAnsi" w:hAnsiTheme="minorHAnsi" w:cstheme="minorHAnsi"/>
          <w:sz w:val="28"/>
          <w:szCs w:val="28"/>
        </w:rPr>
        <w:t>Piling within the drip line of large conifer and hardwood trees, snags, and large downed logs would be avoided.</w:t>
      </w:r>
    </w:p>
    <w:p w14:paraId="55090258" w14:textId="77777777" w:rsidR="00D311BE" w:rsidRPr="00F91F90" w:rsidRDefault="00D311BE" w:rsidP="00D311BE">
      <w:pPr>
        <w:rPr>
          <w:rFonts w:asciiTheme="minorHAnsi" w:hAnsiTheme="minorHAnsi" w:cstheme="minorHAnsi"/>
          <w:sz w:val="28"/>
          <w:szCs w:val="28"/>
          <w:shd w:val="clear" w:color="auto" w:fill="FFFFFF"/>
        </w:rPr>
      </w:pPr>
    </w:p>
    <w:p w14:paraId="55ABD0EB" w14:textId="77777777" w:rsidR="00D311BE" w:rsidRPr="00F91F90" w:rsidRDefault="00D311BE" w:rsidP="00D311BE">
      <w:pPr>
        <w:rPr>
          <w:rFonts w:asciiTheme="minorHAnsi" w:hAnsiTheme="minorHAnsi" w:cstheme="minorHAnsi"/>
          <w:sz w:val="28"/>
          <w:szCs w:val="28"/>
        </w:rPr>
      </w:pPr>
      <w:proofErr w:type="spellStart"/>
      <w:r w:rsidRPr="00F91F90">
        <w:rPr>
          <w:rFonts w:asciiTheme="minorHAnsi" w:hAnsiTheme="minorHAnsi" w:cstheme="minorHAnsi"/>
          <w:sz w:val="28"/>
          <w:szCs w:val="28"/>
          <w:shd w:val="clear" w:color="auto" w:fill="FFFFFF"/>
        </w:rPr>
        <w:t>Underburning</w:t>
      </w:r>
      <w:proofErr w:type="spellEnd"/>
      <w:r w:rsidRPr="00F91F90">
        <w:rPr>
          <w:rFonts w:asciiTheme="minorHAnsi" w:hAnsiTheme="minorHAnsi" w:cstheme="minorHAnsi"/>
          <w:sz w:val="28"/>
          <w:szCs w:val="28"/>
          <w:shd w:val="clear" w:color="auto" w:fill="FFFFFF"/>
        </w:rPr>
        <w:t xml:space="preserve"> could alter the quantity and spatial distribution of down wood and ground vegetation, </w:t>
      </w:r>
      <w:r w:rsidRPr="00F91F90">
        <w:rPr>
          <w:rFonts w:asciiTheme="minorHAnsi" w:hAnsiTheme="minorHAnsi" w:cstheme="minorHAnsi"/>
          <w:sz w:val="28"/>
          <w:szCs w:val="28"/>
        </w:rPr>
        <w:t xml:space="preserve">which may temporarily alter local small mammal populations. Small mammals use downed wood and herbaceous vegetation as travel corridors, </w:t>
      </w:r>
      <w:r w:rsidRPr="004E3DA1">
        <w:rPr>
          <w:rFonts w:asciiTheme="minorHAnsi" w:hAnsiTheme="minorHAnsi" w:cstheme="minorHAnsi"/>
          <w:sz w:val="28"/>
          <w:szCs w:val="28"/>
        </w:rPr>
        <w:t xml:space="preserve">hiding cover, and foraging. These structural components of forests may also be important for moderating microclimate, especially at the forest floor. Management requirements include the retention of </w:t>
      </w:r>
      <w:r w:rsidRPr="004E3DA1">
        <w:rPr>
          <w:rStyle w:val="highlight"/>
          <w:rFonts w:asciiTheme="minorHAnsi" w:hAnsiTheme="minorHAnsi" w:cstheme="minorHAnsi"/>
          <w:sz w:val="28"/>
          <w:szCs w:val="28"/>
        </w:rPr>
        <w:t>piles</w:t>
      </w:r>
      <w:r w:rsidRPr="004E3DA1">
        <w:rPr>
          <w:rFonts w:asciiTheme="minorHAnsi" w:hAnsiTheme="minorHAnsi" w:cstheme="minorHAnsi"/>
          <w:sz w:val="28"/>
          <w:szCs w:val="28"/>
        </w:rPr>
        <w:t xml:space="preserve"> for wildlife cover habitat in treated areas, </w:t>
      </w:r>
      <w:proofErr w:type="gramStart"/>
      <w:r w:rsidRPr="004E3DA1">
        <w:rPr>
          <w:rFonts w:asciiTheme="minorHAnsi" w:hAnsiTheme="minorHAnsi" w:cstheme="minorHAnsi"/>
          <w:sz w:val="28"/>
          <w:szCs w:val="28"/>
        </w:rPr>
        <w:t>in order to</w:t>
      </w:r>
      <w:proofErr w:type="gramEnd"/>
      <w:r w:rsidRPr="004E3DA1">
        <w:rPr>
          <w:rFonts w:asciiTheme="minorHAnsi" w:hAnsiTheme="minorHAnsi" w:cstheme="minorHAnsi"/>
          <w:sz w:val="28"/>
          <w:szCs w:val="28"/>
        </w:rPr>
        <w:t xml:space="preserve"> mitigate the temporarily reduced cover (e.g., hiding and thermal) that would occur within fuels reduction and thinning areas.</w:t>
      </w:r>
    </w:p>
    <w:p w14:paraId="3B7AB73D" w14:textId="77777777" w:rsidR="00D311BE" w:rsidRPr="00F91F90" w:rsidRDefault="00D311BE" w:rsidP="00D311BE">
      <w:pPr>
        <w:rPr>
          <w:rFonts w:asciiTheme="minorHAnsi" w:hAnsiTheme="minorHAnsi" w:cstheme="minorHAnsi"/>
          <w:sz w:val="28"/>
          <w:szCs w:val="28"/>
        </w:rPr>
      </w:pPr>
      <w:r w:rsidRPr="00F91F90">
        <w:rPr>
          <w:rFonts w:asciiTheme="minorHAnsi" w:hAnsiTheme="minorHAnsi" w:cstheme="minorHAnsi"/>
          <w:sz w:val="28"/>
          <w:szCs w:val="28"/>
        </w:rPr>
        <w:t> </w:t>
      </w:r>
    </w:p>
    <w:p w14:paraId="6DD48044" w14:textId="4055B46A" w:rsidR="00D311BE" w:rsidRPr="00F91F90" w:rsidRDefault="004E3DA1" w:rsidP="00D311BE">
      <w:pPr>
        <w:rPr>
          <w:rFonts w:asciiTheme="minorHAnsi" w:hAnsiTheme="minorHAnsi" w:cstheme="minorHAnsi"/>
          <w:sz w:val="28"/>
          <w:szCs w:val="28"/>
        </w:rPr>
      </w:pPr>
      <w:r>
        <w:rPr>
          <w:rFonts w:asciiTheme="minorHAnsi" w:hAnsiTheme="minorHAnsi" w:cstheme="minorHAnsi"/>
          <w:sz w:val="28"/>
          <w:szCs w:val="28"/>
        </w:rPr>
        <w:lastRenderedPageBreak/>
        <w:t>There is also</w:t>
      </w:r>
      <w:r w:rsidR="00D311BE" w:rsidRPr="00F91F90">
        <w:rPr>
          <w:rFonts w:asciiTheme="minorHAnsi" w:hAnsiTheme="minorHAnsi" w:cstheme="minorHAnsi"/>
          <w:sz w:val="28"/>
          <w:szCs w:val="28"/>
        </w:rPr>
        <w:t xml:space="preserve"> a fair amount of support for slash piles as important wildlife habitat in the popular ‘literature’, and numerous mentions in scientific literature, but not many (thus far) research papers focused on quantifying the benefits for wildlife.</w:t>
      </w:r>
    </w:p>
    <w:p w14:paraId="0C499A21" w14:textId="77777777" w:rsidR="00D311BE" w:rsidRPr="00F91F90" w:rsidRDefault="00D311BE" w:rsidP="00D311BE">
      <w:pPr>
        <w:rPr>
          <w:rFonts w:asciiTheme="minorHAnsi" w:hAnsiTheme="minorHAnsi" w:cstheme="minorHAnsi"/>
          <w:sz w:val="28"/>
          <w:szCs w:val="28"/>
        </w:rPr>
      </w:pPr>
    </w:p>
    <w:p w14:paraId="7EAAAD57" w14:textId="1F9A030F" w:rsidR="00D311BE" w:rsidRPr="00625555" w:rsidRDefault="004E3DA1" w:rsidP="004E3DA1">
      <w:pP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References from literature regarding</w:t>
      </w:r>
      <w:r w:rsidR="00D311BE" w:rsidRPr="00625555">
        <w:rPr>
          <w:rFonts w:asciiTheme="minorHAnsi" w:eastAsia="Times New Roman" w:hAnsiTheme="minorHAnsi" w:cstheme="minorHAnsi"/>
          <w:b/>
          <w:bCs/>
          <w:sz w:val="28"/>
          <w:szCs w:val="28"/>
        </w:rPr>
        <w:t xml:space="preserve"> the use of slash piles by wildlife communities</w:t>
      </w:r>
      <w:r>
        <w:rPr>
          <w:rFonts w:asciiTheme="minorHAnsi" w:eastAsia="Times New Roman" w:hAnsiTheme="minorHAnsi" w:cstheme="minorHAnsi"/>
          <w:b/>
          <w:bCs/>
          <w:sz w:val="28"/>
          <w:szCs w:val="28"/>
        </w:rPr>
        <w:t>:</w:t>
      </w:r>
    </w:p>
    <w:p w14:paraId="74C8DC23" w14:textId="77777777" w:rsidR="00D311BE" w:rsidRPr="00625555" w:rsidRDefault="00D311BE" w:rsidP="00D311BE">
      <w:pPr>
        <w:rPr>
          <w:rFonts w:asciiTheme="minorHAnsi" w:hAnsiTheme="minorHAnsi" w:cstheme="minorHAnsi"/>
          <w:sz w:val="28"/>
          <w:szCs w:val="28"/>
        </w:rPr>
      </w:pPr>
    </w:p>
    <w:p w14:paraId="58B21C88"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Wildlife such as </w:t>
      </w:r>
      <w:proofErr w:type="gramStart"/>
      <w:r w:rsidRPr="00625555">
        <w:rPr>
          <w:rFonts w:asciiTheme="minorHAnsi" w:hAnsiTheme="minorHAnsi" w:cstheme="minorHAnsi"/>
          <w:b/>
          <w:bCs/>
          <w:sz w:val="28"/>
          <w:szCs w:val="28"/>
          <w:shd w:val="clear" w:color="auto" w:fill="FFFFFF"/>
        </w:rPr>
        <w:t>song birds</w:t>
      </w:r>
      <w:proofErr w:type="gramEnd"/>
      <w:r w:rsidRPr="00625555">
        <w:rPr>
          <w:rFonts w:asciiTheme="minorHAnsi" w:hAnsiTheme="minorHAnsi" w:cstheme="minorHAnsi"/>
          <w:b/>
          <w:bCs/>
          <w:sz w:val="28"/>
          <w:szCs w:val="28"/>
          <w:shd w:val="clear" w:color="auto" w:fill="FFFFFF"/>
        </w:rPr>
        <w:t>, voles, chipmunks, squirrels, rabbits, salamanders, frogs, lizards, snakes, and insects</w:t>
      </w:r>
      <w:r w:rsidRPr="00625555">
        <w:rPr>
          <w:rFonts w:asciiTheme="minorHAnsi" w:hAnsiTheme="minorHAnsi" w:cstheme="minorHAnsi"/>
          <w:sz w:val="28"/>
          <w:szCs w:val="28"/>
          <w:shd w:val="clear" w:color="auto" w:fill="FFFFFF"/>
        </w:rPr>
        <w:t> use piles as dens or nesting spots, to shelter from bad weather, to escape predators, and to forage.</w:t>
      </w:r>
    </w:p>
    <w:p w14:paraId="43FD63F3"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7" w:history="1">
        <w:r w:rsidRPr="00625555">
          <w:rPr>
            <w:rFonts w:asciiTheme="minorHAnsi" w:hAnsiTheme="minorHAnsi" w:cstheme="minorHAnsi"/>
            <w:sz w:val="28"/>
            <w:szCs w:val="28"/>
            <w:u w:val="single"/>
            <w:shd w:val="clear" w:color="auto" w:fill="FFFFFF"/>
          </w:rPr>
          <w:t>https://www.nnrg.org/habitat-piles/</w:t>
        </w:r>
      </w:hyperlink>
    </w:p>
    <w:p w14:paraId="6AF0333F" w14:textId="77777777" w:rsidR="00D311BE" w:rsidRPr="00625555" w:rsidRDefault="00D311BE" w:rsidP="00D311BE">
      <w:pPr>
        <w:rPr>
          <w:rFonts w:asciiTheme="minorHAnsi" w:hAnsiTheme="minorHAnsi" w:cstheme="minorHAnsi"/>
          <w:sz w:val="28"/>
          <w:szCs w:val="28"/>
        </w:rPr>
      </w:pPr>
    </w:p>
    <w:p w14:paraId="1BEAED27"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These piles </w:t>
      </w:r>
      <w:r w:rsidRPr="00625555">
        <w:rPr>
          <w:rFonts w:asciiTheme="minorHAnsi" w:hAnsiTheme="minorHAnsi" w:cstheme="minorHAnsi"/>
          <w:b/>
          <w:bCs/>
          <w:sz w:val="28"/>
          <w:szCs w:val="28"/>
          <w:shd w:val="clear" w:color="auto" w:fill="FFFFFF"/>
        </w:rPr>
        <w:t>provide excellent habitat for many species that call the forest home</w:t>
      </w:r>
      <w:r w:rsidRPr="00625555">
        <w:rPr>
          <w:rFonts w:asciiTheme="minorHAnsi" w:hAnsiTheme="minorHAnsi" w:cstheme="minorHAnsi"/>
          <w:sz w:val="28"/>
          <w:szCs w:val="28"/>
          <w:shd w:val="clear" w:color="auto" w:fill="FFFFFF"/>
        </w:rPr>
        <w:t xml:space="preserve">. Small mammals such as mice, voles, squirrels, and </w:t>
      </w:r>
      <w:proofErr w:type="gramStart"/>
      <w:r w:rsidRPr="00625555">
        <w:rPr>
          <w:rFonts w:asciiTheme="minorHAnsi" w:hAnsiTheme="minorHAnsi" w:cstheme="minorHAnsi"/>
          <w:sz w:val="28"/>
          <w:szCs w:val="28"/>
          <w:shd w:val="clear" w:color="auto" w:fill="FFFFFF"/>
        </w:rPr>
        <w:t>rabbits</w:t>
      </w:r>
      <w:proofErr w:type="gramEnd"/>
      <w:r w:rsidRPr="00625555">
        <w:rPr>
          <w:rFonts w:asciiTheme="minorHAnsi" w:hAnsiTheme="minorHAnsi" w:cstheme="minorHAnsi"/>
          <w:sz w:val="28"/>
          <w:szCs w:val="28"/>
          <w:shd w:val="clear" w:color="auto" w:fill="FFFFFF"/>
        </w:rPr>
        <w:t xml:space="preserve"> use ...</w:t>
      </w:r>
    </w:p>
    <w:p w14:paraId="1E98AEFC"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8" w:history="1">
        <w:r w:rsidRPr="00625555">
          <w:rPr>
            <w:rFonts w:asciiTheme="minorHAnsi" w:hAnsiTheme="minorHAnsi" w:cstheme="minorHAnsi"/>
            <w:sz w:val="28"/>
            <w:szCs w:val="28"/>
            <w:u w:val="single"/>
            <w:shd w:val="clear" w:color="auto" w:fill="FFFFFF"/>
          </w:rPr>
          <w:t>https://downeastlakes.org/brush-piles-for-wildlife-habitat/</w:t>
        </w:r>
      </w:hyperlink>
    </w:p>
    <w:p w14:paraId="627DCDC4" w14:textId="77777777" w:rsidR="00D311BE" w:rsidRPr="00625555" w:rsidRDefault="00D311BE" w:rsidP="00D311BE">
      <w:pPr>
        <w:rPr>
          <w:rFonts w:asciiTheme="minorHAnsi" w:hAnsiTheme="minorHAnsi" w:cstheme="minorHAnsi"/>
          <w:sz w:val="28"/>
          <w:szCs w:val="28"/>
        </w:rPr>
      </w:pPr>
    </w:p>
    <w:p w14:paraId="0F4BB857"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New research in southern Oregon indicates, however, that these slash piles </w:t>
      </w:r>
      <w:r w:rsidRPr="00625555">
        <w:rPr>
          <w:rFonts w:asciiTheme="minorHAnsi" w:hAnsiTheme="minorHAnsi" w:cstheme="minorHAnsi"/>
          <w:b/>
          <w:bCs/>
          <w:sz w:val="28"/>
          <w:szCs w:val="28"/>
          <w:shd w:val="clear" w:color="auto" w:fill="FFFFFF"/>
        </w:rPr>
        <w:t>may provide habitat for voles, squirrels, and other small mammals</w:t>
      </w:r>
      <w:r w:rsidRPr="00625555">
        <w:rPr>
          <w:rFonts w:asciiTheme="minorHAnsi" w:hAnsiTheme="minorHAnsi" w:cstheme="minorHAnsi"/>
          <w:sz w:val="28"/>
          <w:szCs w:val="28"/>
          <w:shd w:val="clear" w:color="auto" w:fill="FFFFFF"/>
        </w:rPr>
        <w:t> ...</w:t>
      </w:r>
    </w:p>
    <w:p w14:paraId="66EB96CD"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9" w:history="1">
        <w:r w:rsidRPr="00625555">
          <w:rPr>
            <w:rFonts w:asciiTheme="minorHAnsi" w:hAnsiTheme="minorHAnsi" w:cstheme="minorHAnsi"/>
            <w:sz w:val="28"/>
            <w:szCs w:val="28"/>
            <w:u w:val="single"/>
            <w:shd w:val="clear" w:color="auto" w:fill="FFFFFF"/>
          </w:rPr>
          <w:t>https://www.fs.usda.gov/pnw/pnw-research-highlights/slash-piles-may-benefit-pacific-marten-providing-habitat-prey</w:t>
        </w:r>
      </w:hyperlink>
    </w:p>
    <w:p w14:paraId="77053553" w14:textId="77777777" w:rsidR="00D311BE" w:rsidRPr="00625555" w:rsidRDefault="00D311BE" w:rsidP="00D311BE">
      <w:pPr>
        <w:rPr>
          <w:rFonts w:asciiTheme="minorHAnsi" w:hAnsiTheme="minorHAnsi" w:cstheme="minorHAnsi"/>
          <w:sz w:val="28"/>
          <w:szCs w:val="28"/>
          <w:shd w:val="clear" w:color="auto" w:fill="FFFFFF"/>
        </w:rPr>
      </w:pPr>
    </w:p>
    <w:p w14:paraId="1DDB9EDA"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Brush piles </w:t>
      </w:r>
      <w:r w:rsidRPr="00625555">
        <w:rPr>
          <w:rFonts w:asciiTheme="minorHAnsi" w:hAnsiTheme="minorHAnsi" w:cstheme="minorHAnsi"/>
          <w:b/>
          <w:bCs/>
          <w:sz w:val="28"/>
          <w:szCs w:val="28"/>
          <w:shd w:val="clear" w:color="auto" w:fill="FFFFFF"/>
        </w:rPr>
        <w:t>provide areas for nesting, resting, escape from predators, and protection from harsh weather conditions</w:t>
      </w:r>
      <w:r w:rsidRPr="00625555">
        <w:rPr>
          <w:rFonts w:asciiTheme="minorHAnsi" w:hAnsiTheme="minorHAnsi" w:cstheme="minorHAnsi"/>
          <w:sz w:val="28"/>
          <w:szCs w:val="28"/>
          <w:shd w:val="clear" w:color="auto" w:fill="FFFFFF"/>
        </w:rPr>
        <w:t>. Brush piles may be built to various dimensions based on the size of available material.</w:t>
      </w:r>
    </w:p>
    <w:p w14:paraId="0D69C1AD"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10" w:history="1">
        <w:r w:rsidRPr="00625555">
          <w:rPr>
            <w:rFonts w:asciiTheme="minorHAnsi" w:hAnsiTheme="minorHAnsi" w:cstheme="minorHAnsi"/>
            <w:sz w:val="28"/>
            <w:szCs w:val="28"/>
            <w:u w:val="single"/>
            <w:shd w:val="clear" w:color="auto" w:fill="FFFFFF"/>
          </w:rPr>
          <w:t>https://portal.ct.gov/DEEP/Wildlife/Fact-Sheets/Brush-Piles-for-Wildlife</w:t>
        </w:r>
      </w:hyperlink>
    </w:p>
    <w:p w14:paraId="2D37D155" w14:textId="77777777" w:rsidR="00D311BE" w:rsidRPr="00625555" w:rsidRDefault="00D311BE" w:rsidP="00D311BE">
      <w:pPr>
        <w:rPr>
          <w:rFonts w:asciiTheme="minorHAnsi" w:hAnsiTheme="minorHAnsi" w:cstheme="minorHAnsi"/>
          <w:sz w:val="28"/>
          <w:szCs w:val="28"/>
        </w:rPr>
      </w:pPr>
    </w:p>
    <w:p w14:paraId="5166684B"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Brush piles offer shelter and safe havens for all manner of birds and small mammals. They offer protective covering, an escape from predators, as well as warmth in the winter and cooling shade in the summer. In the tangle of branches, birds build nests and mammals hollow out dens. </w:t>
      </w:r>
      <w:proofErr w:type="gramStart"/>
      <w:r w:rsidRPr="00625555">
        <w:rPr>
          <w:rFonts w:asciiTheme="minorHAnsi" w:hAnsiTheme="minorHAnsi" w:cstheme="minorHAnsi"/>
          <w:sz w:val="28"/>
          <w:szCs w:val="28"/>
          <w:shd w:val="clear" w:color="auto" w:fill="FFFFFF"/>
        </w:rPr>
        <w:t>Generally speaking, consider</w:t>
      </w:r>
      <w:proofErr w:type="gramEnd"/>
      <w:r w:rsidRPr="00625555">
        <w:rPr>
          <w:rFonts w:asciiTheme="minorHAnsi" w:hAnsiTheme="minorHAnsi" w:cstheme="minorHAnsi"/>
          <w:sz w:val="28"/>
          <w:szCs w:val="28"/>
          <w:shd w:val="clear" w:color="auto" w:fill="FFFFFF"/>
        </w:rPr>
        <w:t xml:space="preserve"> these two types of brush piles…</w:t>
      </w:r>
    </w:p>
    <w:p w14:paraId="60BBEAD9"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11" w:history="1">
        <w:r w:rsidRPr="00625555">
          <w:rPr>
            <w:rFonts w:asciiTheme="minorHAnsi" w:hAnsiTheme="minorHAnsi" w:cstheme="minorHAnsi"/>
            <w:sz w:val="28"/>
            <w:szCs w:val="28"/>
            <w:u w:val="single"/>
            <w:shd w:val="clear" w:color="auto" w:fill="FFFFFF"/>
          </w:rPr>
          <w:t>https://landmarkwildlife.com/slash-and-learn-the-benefits-of-downed-brush/</w:t>
        </w:r>
      </w:hyperlink>
    </w:p>
    <w:p w14:paraId="242D6C5D" w14:textId="77777777" w:rsidR="00D311BE" w:rsidRPr="00625555" w:rsidRDefault="00D311BE" w:rsidP="00D311BE">
      <w:pPr>
        <w:rPr>
          <w:rFonts w:asciiTheme="minorHAnsi" w:hAnsiTheme="minorHAnsi" w:cstheme="minorHAnsi"/>
          <w:sz w:val="28"/>
          <w:szCs w:val="28"/>
        </w:rPr>
      </w:pPr>
    </w:p>
    <w:p w14:paraId="7DA2E3FA" w14:textId="77777777" w:rsidR="00D311BE" w:rsidRPr="00625555" w:rsidRDefault="00D311BE" w:rsidP="00D311BE">
      <w:pPr>
        <w:rPr>
          <w:rFonts w:asciiTheme="minorHAnsi" w:hAnsiTheme="minorHAnsi" w:cstheme="minorHAnsi"/>
          <w:sz w:val="28"/>
          <w:szCs w:val="28"/>
        </w:rPr>
      </w:pPr>
      <w:r w:rsidRPr="00625555">
        <w:rPr>
          <w:rFonts w:asciiTheme="minorHAnsi" w:hAnsiTheme="minorHAnsi" w:cstheme="minorHAnsi"/>
          <w:sz w:val="28"/>
          <w:szCs w:val="28"/>
        </w:rPr>
        <w:t xml:space="preserve">Brush piles, including treetops and other slash, provide roost and nest sites for some birds, cover for chipmunks and rabbits, and may provide a safe spot for a </w:t>
      </w:r>
      <w:r w:rsidRPr="00625555">
        <w:rPr>
          <w:rFonts w:asciiTheme="minorHAnsi" w:hAnsiTheme="minorHAnsi" w:cstheme="minorHAnsi"/>
          <w:sz w:val="28"/>
          <w:szCs w:val="28"/>
        </w:rPr>
        <w:lastRenderedPageBreak/>
        <w:t>newborn fawn. Animals as large as bears use brush piles in remote forested areas for denning.</w:t>
      </w:r>
    </w:p>
    <w:p w14:paraId="6D10F6DD" w14:textId="77777777" w:rsidR="00D311BE" w:rsidRPr="00625555" w:rsidRDefault="00D311BE" w:rsidP="00D311BE">
      <w:pPr>
        <w:rPr>
          <w:rFonts w:asciiTheme="minorHAnsi" w:hAnsiTheme="minorHAnsi" w:cstheme="minorHAnsi"/>
          <w:sz w:val="28"/>
          <w:szCs w:val="28"/>
        </w:rPr>
      </w:pPr>
      <w:r w:rsidRPr="00625555">
        <w:rPr>
          <w:rFonts w:asciiTheme="minorHAnsi" w:hAnsiTheme="minorHAnsi" w:cstheme="minorHAnsi"/>
          <w:sz w:val="28"/>
          <w:szCs w:val="28"/>
        </w:rPr>
        <w:t xml:space="preserve">REF:  </w:t>
      </w:r>
      <w:hyperlink r:id="rId12" w:history="1">
        <w:r w:rsidRPr="00625555">
          <w:rPr>
            <w:rFonts w:asciiTheme="minorHAnsi" w:hAnsiTheme="minorHAnsi" w:cstheme="minorHAnsi"/>
            <w:sz w:val="28"/>
            <w:szCs w:val="28"/>
            <w:u w:val="single"/>
          </w:rPr>
          <w:t>https://vtfishandwildlife.com/sites/fishandwildlife/files/documents/Learn%20More/LandownersGuide/3.%20Habitat.pdf</w:t>
        </w:r>
      </w:hyperlink>
    </w:p>
    <w:p w14:paraId="3EDB5EAB" w14:textId="77777777" w:rsidR="00D311BE" w:rsidRPr="00625555" w:rsidRDefault="00D311BE" w:rsidP="00D311BE">
      <w:pPr>
        <w:rPr>
          <w:rFonts w:asciiTheme="minorHAnsi" w:hAnsiTheme="minorHAnsi" w:cstheme="minorHAnsi"/>
          <w:sz w:val="28"/>
          <w:szCs w:val="28"/>
        </w:rPr>
      </w:pPr>
    </w:p>
    <w:p w14:paraId="00CB8CA2" w14:textId="368C9F30" w:rsidR="00D311BE" w:rsidRPr="00625555" w:rsidRDefault="00D311BE" w:rsidP="004E3DA1">
      <w:pPr>
        <w:rPr>
          <w:rFonts w:asciiTheme="minorHAnsi" w:eastAsia="Times New Roman" w:hAnsiTheme="minorHAnsi" w:cstheme="minorHAnsi"/>
          <w:b/>
          <w:bCs/>
          <w:sz w:val="28"/>
          <w:szCs w:val="28"/>
        </w:rPr>
      </w:pPr>
      <w:r w:rsidRPr="00625555">
        <w:rPr>
          <w:rFonts w:asciiTheme="minorHAnsi" w:eastAsia="Times New Roman" w:hAnsiTheme="minorHAnsi" w:cstheme="minorHAnsi"/>
          <w:b/>
          <w:bCs/>
          <w:sz w:val="28"/>
          <w:szCs w:val="28"/>
        </w:rPr>
        <w:t xml:space="preserve">Studies </w:t>
      </w:r>
      <w:proofErr w:type="gramStart"/>
      <w:r w:rsidRPr="00625555">
        <w:rPr>
          <w:rFonts w:asciiTheme="minorHAnsi" w:eastAsia="Times New Roman" w:hAnsiTheme="minorHAnsi" w:cstheme="minorHAnsi"/>
          <w:b/>
          <w:bCs/>
          <w:sz w:val="28"/>
          <w:szCs w:val="28"/>
        </w:rPr>
        <w:t xml:space="preserve">on the </w:t>
      </w:r>
      <w:r w:rsidR="004E3DA1">
        <w:rPr>
          <w:rFonts w:asciiTheme="minorHAnsi" w:eastAsia="Times New Roman" w:hAnsiTheme="minorHAnsi" w:cstheme="minorHAnsi"/>
          <w:b/>
          <w:bCs/>
          <w:sz w:val="28"/>
          <w:szCs w:val="28"/>
        </w:rPr>
        <w:t>subject of slash</w:t>
      </w:r>
      <w:proofErr w:type="gramEnd"/>
      <w:r w:rsidR="004E3DA1">
        <w:rPr>
          <w:rFonts w:asciiTheme="minorHAnsi" w:eastAsia="Times New Roman" w:hAnsiTheme="minorHAnsi" w:cstheme="minorHAnsi"/>
          <w:b/>
          <w:bCs/>
          <w:sz w:val="28"/>
          <w:szCs w:val="28"/>
        </w:rPr>
        <w:t xml:space="preserve"> pile retention for wildlife:</w:t>
      </w:r>
    </w:p>
    <w:p w14:paraId="1BDED368" w14:textId="77777777" w:rsidR="00D311BE" w:rsidRPr="00625555" w:rsidRDefault="00D311BE" w:rsidP="00D311BE">
      <w:pPr>
        <w:rPr>
          <w:rFonts w:asciiTheme="minorHAnsi" w:hAnsiTheme="minorHAnsi" w:cstheme="minorHAnsi"/>
          <w:sz w:val="28"/>
          <w:szCs w:val="28"/>
        </w:rPr>
      </w:pPr>
    </w:p>
    <w:p w14:paraId="4E610B3B"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New research in southern Oregon indicates, however, that these slash piles </w:t>
      </w:r>
      <w:r w:rsidRPr="00625555">
        <w:rPr>
          <w:rFonts w:asciiTheme="minorHAnsi" w:hAnsiTheme="minorHAnsi" w:cstheme="minorHAnsi"/>
          <w:b/>
          <w:bCs/>
          <w:sz w:val="28"/>
          <w:szCs w:val="28"/>
          <w:shd w:val="clear" w:color="auto" w:fill="FFFFFF"/>
        </w:rPr>
        <w:t>may provide habitat for voles, squirrels, and other small mammals</w:t>
      </w:r>
      <w:r w:rsidRPr="00625555">
        <w:rPr>
          <w:rFonts w:asciiTheme="minorHAnsi" w:hAnsiTheme="minorHAnsi" w:cstheme="minorHAnsi"/>
          <w:sz w:val="28"/>
          <w:szCs w:val="28"/>
          <w:shd w:val="clear" w:color="auto" w:fill="FFFFFF"/>
        </w:rPr>
        <w:t> ...</w:t>
      </w:r>
    </w:p>
    <w:p w14:paraId="7BF8C297"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13" w:history="1">
        <w:r w:rsidRPr="00625555">
          <w:rPr>
            <w:rFonts w:asciiTheme="minorHAnsi" w:hAnsiTheme="minorHAnsi" w:cstheme="minorHAnsi"/>
            <w:sz w:val="28"/>
            <w:szCs w:val="28"/>
            <w:u w:val="single"/>
            <w:shd w:val="clear" w:color="auto" w:fill="FFFFFF"/>
          </w:rPr>
          <w:t>https://www.fs.usda.gov/pnw/pnw-research-highlights/slash-piles-may-benefit-pacific-marten-providing-habitat-prey</w:t>
        </w:r>
      </w:hyperlink>
    </w:p>
    <w:p w14:paraId="114E0F72" w14:textId="77777777" w:rsidR="00D311BE" w:rsidRPr="00625555" w:rsidRDefault="00D311BE" w:rsidP="00D311BE">
      <w:pPr>
        <w:rPr>
          <w:rFonts w:asciiTheme="minorHAnsi" w:hAnsiTheme="minorHAnsi" w:cstheme="minorHAnsi"/>
          <w:sz w:val="28"/>
          <w:szCs w:val="28"/>
        </w:rPr>
      </w:pPr>
    </w:p>
    <w:p w14:paraId="7AB3542A"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fldChar w:fldCharType="begin"/>
      </w:r>
      <w:r w:rsidRPr="00625555">
        <w:rPr>
          <w:rFonts w:asciiTheme="minorHAnsi" w:eastAsia="Times New Roman" w:hAnsiTheme="minorHAnsi" w:cstheme="minorHAnsi"/>
          <w:sz w:val="28"/>
          <w:szCs w:val="28"/>
        </w:rPr>
        <w:instrText xml:space="preserve"> HYPERLINK "https://www.mdpi.com/1999-4907/12/5/551/pdf" </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r w:rsidRPr="00625555">
        <w:rPr>
          <w:rFonts w:asciiTheme="minorHAnsi" w:eastAsia="Times New Roman" w:hAnsiTheme="minorHAnsi" w:cstheme="minorHAnsi"/>
          <w:sz w:val="28"/>
          <w:szCs w:val="28"/>
        </w:rPr>
        <w:t>Fate of Postharvest Woody Debris, Mammal Habitat ... - MDPI</w:t>
      </w:r>
    </w:p>
    <w:p w14:paraId="4CB0C199"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https://www.mdpi.com › pdf</w:t>
      </w:r>
      <w:r w:rsidRPr="00625555">
        <w:rPr>
          <w:rFonts w:asciiTheme="minorHAnsi" w:eastAsia="Times New Roman" w:hAnsiTheme="minorHAnsi" w:cstheme="minorHAnsi"/>
          <w:sz w:val="28"/>
          <w:szCs w:val="28"/>
        </w:rPr>
        <w:fldChar w:fldCharType="end"/>
      </w:r>
      <w:r w:rsidRPr="00625555">
        <w:rPr>
          <w:rFonts w:asciiTheme="minorHAnsi" w:eastAsia="Times New Roman" w:hAnsiTheme="minorHAnsi" w:cstheme="minorHAnsi"/>
          <w:sz w:val="28"/>
          <w:szCs w:val="28"/>
        </w:rPr>
        <w:t xml:space="preserve"> </w:t>
      </w:r>
      <w:proofErr w:type="spellStart"/>
      <w:r w:rsidRPr="00625555">
        <w:rPr>
          <w:rFonts w:asciiTheme="minorHAnsi" w:eastAsia="Times New Roman" w:hAnsiTheme="minorHAnsi" w:cstheme="minorHAnsi"/>
          <w:spacing w:val="11"/>
          <w:sz w:val="28"/>
          <w:szCs w:val="28"/>
          <w:bdr w:val="single" w:sz="6" w:space="0" w:color="DADCE0" w:frame="1"/>
        </w:rPr>
        <w:t>PDF</w:t>
      </w:r>
      <w:proofErr w:type="spellEnd"/>
      <w:r w:rsidRPr="00625555">
        <w:rPr>
          <w:rFonts w:asciiTheme="minorHAnsi" w:eastAsia="Times New Roman" w:hAnsiTheme="minorHAnsi" w:cstheme="minorHAnsi"/>
          <w:sz w:val="28"/>
          <w:szCs w:val="28"/>
        </w:rPr>
        <w:t xml:space="preserve"> by TP Sullivan · 2021 · Cited by 2 — These include: (1) </w:t>
      </w:r>
      <w:r w:rsidRPr="00625555">
        <w:rPr>
          <w:rFonts w:asciiTheme="minorHAnsi" w:eastAsia="Times New Roman" w:hAnsiTheme="minorHAnsi" w:cstheme="minorHAnsi"/>
          <w:b/>
          <w:bCs/>
          <w:sz w:val="28"/>
          <w:szCs w:val="28"/>
        </w:rPr>
        <w:t>piles</w:t>
      </w:r>
      <w:r w:rsidRPr="00625555">
        <w:rPr>
          <w:rFonts w:asciiTheme="minorHAnsi" w:eastAsia="Times New Roman" w:hAnsiTheme="minorHAnsi" w:cstheme="minorHAnsi"/>
          <w:sz w:val="28"/>
          <w:szCs w:val="28"/>
        </w:rPr>
        <w:t> for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habitat; (2) ... particularly the residue (</w:t>
      </w:r>
      <w:r w:rsidRPr="00625555">
        <w:rPr>
          <w:rFonts w:asciiTheme="minorHAnsi" w:eastAsia="Times New Roman" w:hAnsiTheme="minorHAnsi" w:cstheme="minorHAnsi"/>
          <w:b/>
          <w:bCs/>
          <w:sz w:val="28"/>
          <w:szCs w:val="28"/>
        </w:rPr>
        <w:t>slash</w:t>
      </w:r>
      <w:r w:rsidRPr="00625555">
        <w:rPr>
          <w:rFonts w:asciiTheme="minorHAnsi" w:eastAsia="Times New Roman" w:hAnsiTheme="minorHAnsi" w:cstheme="minorHAnsi"/>
          <w:sz w:val="28"/>
          <w:szCs w:val="28"/>
        </w:rPr>
        <w:t>) occurring after conventional and salvage harvesting ...</w:t>
      </w:r>
    </w:p>
    <w:p w14:paraId="33FFEB9D"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hAnsiTheme="minorHAnsi" w:cstheme="minorHAnsi"/>
          <w:sz w:val="28"/>
          <w:szCs w:val="28"/>
        </w:rPr>
        <w:t xml:space="preserve">REF:  </w:t>
      </w:r>
      <w:r w:rsidRPr="00625555">
        <w:rPr>
          <w:rFonts w:asciiTheme="minorHAnsi" w:eastAsia="Times New Roman" w:hAnsiTheme="minorHAnsi" w:cstheme="minorHAnsi"/>
          <w:sz w:val="28"/>
          <w:szCs w:val="28"/>
        </w:rPr>
        <w:fldChar w:fldCharType="begin"/>
      </w:r>
      <w:r w:rsidRPr="00625555">
        <w:rPr>
          <w:rFonts w:asciiTheme="minorHAnsi" w:eastAsia="Times New Roman" w:hAnsiTheme="minorHAnsi" w:cstheme="minorHAnsi"/>
          <w:sz w:val="28"/>
          <w:szCs w:val="28"/>
        </w:rPr>
        <w:instrText xml:space="preserve"> HYPERLINK "https://www.mdpi.com/1999-4907/12/5/551/pdf" </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r w:rsidRPr="00625555">
        <w:rPr>
          <w:rFonts w:asciiTheme="minorHAnsi" w:eastAsia="Times New Roman" w:hAnsiTheme="minorHAnsi" w:cstheme="minorHAnsi"/>
          <w:sz w:val="28"/>
          <w:szCs w:val="28"/>
        </w:rPr>
        <w:t>Fate of Postharvest Woody Debris, Mammal Habitat ... - MDPI</w:t>
      </w:r>
    </w:p>
    <w:p w14:paraId="7BFEC87D"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https://www.mdpi.com › pdf</w:t>
      </w:r>
      <w:r w:rsidRPr="00625555">
        <w:rPr>
          <w:rFonts w:asciiTheme="minorHAnsi" w:eastAsia="Times New Roman" w:hAnsiTheme="minorHAnsi" w:cstheme="minorHAnsi"/>
          <w:sz w:val="28"/>
          <w:szCs w:val="28"/>
        </w:rPr>
        <w:fldChar w:fldCharType="end"/>
      </w:r>
      <w:r w:rsidRPr="00625555">
        <w:rPr>
          <w:rFonts w:asciiTheme="minorHAnsi" w:eastAsia="Times New Roman" w:hAnsiTheme="minorHAnsi" w:cstheme="minorHAnsi"/>
          <w:sz w:val="28"/>
          <w:szCs w:val="28"/>
        </w:rPr>
        <w:t xml:space="preserve"> </w:t>
      </w:r>
      <w:proofErr w:type="spellStart"/>
      <w:r w:rsidRPr="00625555">
        <w:rPr>
          <w:rFonts w:asciiTheme="minorHAnsi" w:eastAsia="Times New Roman" w:hAnsiTheme="minorHAnsi" w:cstheme="minorHAnsi"/>
          <w:spacing w:val="11"/>
          <w:sz w:val="28"/>
          <w:szCs w:val="28"/>
          <w:bdr w:val="single" w:sz="6" w:space="0" w:color="DADCE0" w:frame="1"/>
        </w:rPr>
        <w:t>PDF</w:t>
      </w:r>
      <w:proofErr w:type="spellEnd"/>
    </w:p>
    <w:p w14:paraId="785E572C" w14:textId="77777777" w:rsidR="00D311BE" w:rsidRPr="00625555" w:rsidRDefault="00D311BE" w:rsidP="00D311BE">
      <w:pPr>
        <w:rPr>
          <w:rFonts w:asciiTheme="minorHAnsi" w:hAnsiTheme="minorHAnsi" w:cstheme="minorHAnsi"/>
          <w:sz w:val="28"/>
          <w:szCs w:val="28"/>
        </w:rPr>
      </w:pPr>
    </w:p>
    <w:p w14:paraId="56432540" w14:textId="77777777" w:rsidR="00D311BE" w:rsidRPr="00625555" w:rsidRDefault="00961D04" w:rsidP="00D311BE">
      <w:pPr>
        <w:shd w:val="clear" w:color="auto" w:fill="FFFFFF"/>
        <w:spacing w:after="30" w:line="285" w:lineRule="atLeast"/>
        <w:ind w:right="1500"/>
        <w:outlineLvl w:val="2"/>
        <w:rPr>
          <w:rFonts w:asciiTheme="minorHAnsi" w:eastAsia="Times New Roman" w:hAnsiTheme="minorHAnsi" w:cstheme="minorHAnsi"/>
          <w:sz w:val="28"/>
          <w:szCs w:val="28"/>
        </w:rPr>
      </w:pPr>
      <w:hyperlink r:id="rId14" w:history="1">
        <w:r w:rsidR="00D311BE" w:rsidRPr="00625555">
          <w:rPr>
            <w:rFonts w:asciiTheme="minorHAnsi" w:eastAsia="Times New Roman" w:hAnsiTheme="minorHAnsi" w:cstheme="minorHAnsi"/>
            <w:b/>
            <w:bCs/>
            <w:sz w:val="28"/>
            <w:szCs w:val="28"/>
            <w:u w:val="single"/>
          </w:rPr>
          <w:t>Community </w:t>
        </w:r>
        <w:r w:rsidR="00D311BE" w:rsidRPr="00625555">
          <w:rPr>
            <w:rFonts w:asciiTheme="minorHAnsi" w:eastAsia="Times New Roman" w:hAnsiTheme="minorHAnsi" w:cstheme="minorHAnsi"/>
            <w:sz w:val="28"/>
            <w:szCs w:val="28"/>
            <w:u w:val="single"/>
          </w:rPr>
          <w:t>occupancy responses of small mammals to restoration treatments in ponderosa pine forests, northern Arizona, USA</w:t>
        </w:r>
      </w:hyperlink>
    </w:p>
    <w:p w14:paraId="68F8E23D" w14:textId="77777777" w:rsidR="00D311BE" w:rsidRPr="00625555" w:rsidRDefault="00961D04" w:rsidP="00D311BE">
      <w:pPr>
        <w:shd w:val="clear" w:color="auto" w:fill="FFFFFF"/>
        <w:rPr>
          <w:rFonts w:asciiTheme="minorHAnsi" w:eastAsia="Times New Roman" w:hAnsiTheme="minorHAnsi" w:cstheme="minorHAnsi"/>
          <w:sz w:val="28"/>
          <w:szCs w:val="28"/>
        </w:rPr>
      </w:pPr>
      <w:hyperlink r:id="rId15" w:history="1">
        <w:r w:rsidR="00D311BE" w:rsidRPr="00625555">
          <w:rPr>
            <w:rFonts w:asciiTheme="minorHAnsi" w:eastAsia="Times New Roman" w:hAnsiTheme="minorHAnsi" w:cstheme="minorHAnsi"/>
            <w:sz w:val="28"/>
            <w:szCs w:val="28"/>
            <w:u w:val="single"/>
          </w:rPr>
          <w:t xml:space="preserve">EL </w:t>
        </w:r>
        <w:proofErr w:type="spellStart"/>
        <w:r w:rsidR="00D311BE" w:rsidRPr="00625555">
          <w:rPr>
            <w:rFonts w:asciiTheme="minorHAnsi" w:eastAsia="Times New Roman" w:hAnsiTheme="minorHAnsi" w:cstheme="minorHAnsi"/>
            <w:sz w:val="28"/>
            <w:szCs w:val="28"/>
            <w:u w:val="single"/>
          </w:rPr>
          <w:t>Kalies</w:t>
        </w:r>
        <w:proofErr w:type="spellEnd"/>
      </w:hyperlink>
      <w:r w:rsidR="00D311BE" w:rsidRPr="00625555">
        <w:rPr>
          <w:rFonts w:asciiTheme="minorHAnsi" w:eastAsia="Times New Roman" w:hAnsiTheme="minorHAnsi" w:cstheme="minorHAnsi"/>
          <w:sz w:val="28"/>
          <w:szCs w:val="28"/>
        </w:rPr>
        <w:t>, </w:t>
      </w:r>
      <w:hyperlink r:id="rId16" w:history="1">
        <w:r w:rsidR="00D311BE" w:rsidRPr="00625555">
          <w:rPr>
            <w:rFonts w:asciiTheme="minorHAnsi" w:eastAsia="Times New Roman" w:hAnsiTheme="minorHAnsi" w:cstheme="minorHAnsi"/>
            <w:sz w:val="28"/>
            <w:szCs w:val="28"/>
            <w:u w:val="single"/>
          </w:rPr>
          <w:t>BG Dickson</w:t>
        </w:r>
      </w:hyperlink>
      <w:r w:rsidR="00D311BE" w:rsidRPr="00625555">
        <w:rPr>
          <w:rFonts w:asciiTheme="minorHAnsi" w:eastAsia="Times New Roman" w:hAnsiTheme="minorHAnsi" w:cstheme="minorHAnsi"/>
          <w:sz w:val="28"/>
          <w:szCs w:val="28"/>
        </w:rPr>
        <w:t>, </w:t>
      </w:r>
      <w:hyperlink r:id="rId17" w:history="1">
        <w:r w:rsidR="00D311BE" w:rsidRPr="00625555">
          <w:rPr>
            <w:rFonts w:asciiTheme="minorHAnsi" w:eastAsia="Times New Roman" w:hAnsiTheme="minorHAnsi" w:cstheme="minorHAnsi"/>
            <w:sz w:val="28"/>
            <w:szCs w:val="28"/>
            <w:u w:val="single"/>
          </w:rPr>
          <w:t>CL Chambers</w:t>
        </w:r>
      </w:hyperlink>
      <w:r w:rsidR="00D311BE" w:rsidRPr="00625555">
        <w:rPr>
          <w:rFonts w:asciiTheme="minorHAnsi" w:eastAsia="Times New Roman" w:hAnsiTheme="minorHAnsi" w:cstheme="minorHAnsi"/>
          <w:sz w:val="28"/>
          <w:szCs w:val="28"/>
        </w:rPr>
        <w:t>… - Ecological …, 2012 - Wiley Online Library</w:t>
      </w:r>
    </w:p>
    <w:p w14:paraId="2F0C1DC5"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 of </w:t>
      </w:r>
      <w:r w:rsidRPr="00625555">
        <w:rPr>
          <w:rFonts w:asciiTheme="minorHAnsi" w:eastAsia="Times New Roman" w:hAnsiTheme="minorHAnsi" w:cstheme="minorHAnsi"/>
          <w:b/>
          <w:bCs/>
          <w:sz w:val="28"/>
          <w:szCs w:val="28"/>
        </w:rPr>
        <w:t>slash</w:t>
      </w: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piles</w:t>
      </w:r>
      <w:r w:rsidRPr="00625555">
        <w:rPr>
          <w:rFonts w:asciiTheme="minorHAnsi" w:eastAsia="Times New Roman" w:hAnsiTheme="minorHAnsi" w:cstheme="minorHAnsi"/>
          <w:sz w:val="28"/>
          <w:szCs w:val="28"/>
        </w:rPr>
        <w:t> on the landscape for several years (</w:t>
      </w:r>
      <w:r w:rsidRPr="00625555">
        <w:rPr>
          <w:rFonts w:asciiTheme="minorHAnsi" w:eastAsia="Times New Roman" w:hAnsiTheme="minorHAnsi" w:cstheme="minorHAnsi"/>
          <w:b/>
          <w:bCs/>
          <w:sz w:val="28"/>
          <w:szCs w:val="28"/>
        </w:rPr>
        <w:t>piles</w:t>
      </w:r>
      <w:r w:rsidRPr="00625555">
        <w:rPr>
          <w:rFonts w:asciiTheme="minorHAnsi" w:eastAsia="Times New Roman" w:hAnsiTheme="minorHAnsi" w:cstheme="minorHAnsi"/>
          <w:sz w:val="28"/>
          <w:szCs w:val="28"/>
        </w:rPr>
        <w:t> in our … of the small mammal</w:t>
      </w:r>
      <w:r w:rsidRPr="00625555">
        <w:rPr>
          <w:rFonts w:asciiTheme="minorHAnsi" w:eastAsia="Times New Roman" w:hAnsiTheme="minorHAnsi" w:cstheme="minorHAnsi"/>
          <w:sz w:val="28"/>
          <w:szCs w:val="28"/>
        </w:rPr>
        <w:br/>
      </w:r>
      <w:r w:rsidRPr="00625555">
        <w:rPr>
          <w:rFonts w:asciiTheme="minorHAnsi" w:eastAsia="Times New Roman" w:hAnsiTheme="minorHAnsi" w:cstheme="minorHAnsi"/>
          <w:b/>
          <w:bCs/>
          <w:sz w:val="28"/>
          <w:szCs w:val="28"/>
        </w:rPr>
        <w:t>community</w:t>
      </w:r>
      <w:r w:rsidRPr="00625555">
        <w:rPr>
          <w:rFonts w:asciiTheme="minorHAnsi" w:eastAsia="Times New Roman" w:hAnsiTheme="minorHAnsi" w:cstheme="minorHAnsi"/>
          <w:sz w:val="28"/>
          <w:szCs w:val="28"/>
        </w:rPr>
        <w:t>. However, because the … environments on which native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communities</w:t>
      </w:r>
      <w:r w:rsidRPr="00625555">
        <w:rPr>
          <w:rFonts w:asciiTheme="minorHAnsi" w:eastAsia="Times New Roman" w:hAnsiTheme="minorHAnsi" w:cstheme="minorHAnsi"/>
          <w:sz w:val="28"/>
          <w:szCs w:val="28"/>
        </w:rPr>
        <w:t> depend. …</w:t>
      </w:r>
    </w:p>
    <w:p w14:paraId="7EDEDFB6" w14:textId="77777777" w:rsidR="00D311BE" w:rsidRPr="00625555" w:rsidRDefault="00D311BE" w:rsidP="00D311BE">
      <w:pPr>
        <w:rPr>
          <w:rFonts w:asciiTheme="minorHAnsi" w:hAnsiTheme="minorHAnsi" w:cstheme="minorHAnsi"/>
          <w:sz w:val="28"/>
          <w:szCs w:val="28"/>
        </w:rPr>
      </w:pPr>
    </w:p>
    <w:p w14:paraId="47393E74" w14:textId="77777777" w:rsidR="00D311BE" w:rsidRPr="00625555" w:rsidRDefault="00D311BE" w:rsidP="00D311BE">
      <w:pPr>
        <w:shd w:val="clear" w:color="auto" w:fill="FFFFFF"/>
        <w:spacing w:after="30" w:line="285" w:lineRule="atLeast"/>
        <w:ind w:right="1500"/>
        <w:outlineLvl w:val="2"/>
        <w:rPr>
          <w:rFonts w:asciiTheme="minorHAnsi" w:eastAsia="Times New Roman" w:hAnsiTheme="minorHAnsi" w:cstheme="minorHAnsi"/>
          <w:sz w:val="28"/>
          <w:szCs w:val="28"/>
        </w:rPr>
      </w:pPr>
      <w:r w:rsidRPr="00625555">
        <w:rPr>
          <w:rFonts w:asciiTheme="minorHAnsi" w:eastAsia="Times New Roman" w:hAnsiTheme="minorHAnsi" w:cstheme="minorHAnsi"/>
          <w:b/>
          <w:bCs/>
          <w:sz w:val="28"/>
          <w:szCs w:val="28"/>
        </w:rPr>
        <w:t>[HTML]</w:t>
      </w:r>
      <w:r w:rsidRPr="00625555">
        <w:rPr>
          <w:rFonts w:asciiTheme="minorHAnsi" w:eastAsia="Times New Roman" w:hAnsiTheme="minorHAnsi" w:cstheme="minorHAnsi"/>
          <w:sz w:val="28"/>
          <w:szCs w:val="28"/>
        </w:rPr>
        <w:t> </w:t>
      </w:r>
      <w:hyperlink r:id="rId18" w:history="1">
        <w:r w:rsidRPr="00625555">
          <w:rPr>
            <w:rFonts w:asciiTheme="minorHAnsi" w:eastAsia="Times New Roman" w:hAnsiTheme="minorHAnsi" w:cstheme="minorHAnsi"/>
            <w:sz w:val="28"/>
            <w:szCs w:val="28"/>
            <w:u w:val="single"/>
          </w:rPr>
          <w:t>Woody Material</w:t>
        </w:r>
      </w:hyperlink>
    </w:p>
    <w:p w14:paraId="7A1DD35C"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 xml:space="preserve">C Maser, RG Anderson, K </w:t>
      </w:r>
      <w:proofErr w:type="spellStart"/>
      <w:r w:rsidRPr="00625555">
        <w:rPr>
          <w:rFonts w:asciiTheme="minorHAnsi" w:eastAsia="Times New Roman" w:hAnsiTheme="minorHAnsi" w:cstheme="minorHAnsi"/>
          <w:sz w:val="28"/>
          <w:szCs w:val="28"/>
        </w:rPr>
        <w:t>Cromack</w:t>
      </w:r>
      <w:proofErr w:type="spellEnd"/>
      <w:r w:rsidRPr="00625555">
        <w:rPr>
          <w:rFonts w:asciiTheme="minorHAnsi" w:eastAsia="Times New Roman" w:hAnsiTheme="minorHAnsi" w:cstheme="minorHAnsi"/>
          <w:sz w:val="28"/>
          <w:szCs w:val="28"/>
        </w:rPr>
        <w:t xml:space="preserve"> Jr… - </w:t>
      </w:r>
      <w:r w:rsidRPr="00625555">
        <w:rPr>
          <w:rFonts w:asciiTheme="minorHAnsi" w:eastAsia="Times New Roman" w:hAnsiTheme="minorHAnsi" w:cstheme="minorHAnsi"/>
          <w:b/>
          <w:bCs/>
          <w:sz w:val="28"/>
          <w:szCs w:val="28"/>
        </w:rPr>
        <w:t>Wildlife </w:t>
      </w:r>
      <w:r w:rsidRPr="00625555">
        <w:rPr>
          <w:rFonts w:asciiTheme="minorHAnsi" w:eastAsia="Times New Roman" w:hAnsiTheme="minorHAnsi" w:cstheme="minorHAnsi"/>
          <w:sz w:val="28"/>
          <w:szCs w:val="28"/>
        </w:rPr>
        <w:t>habitats in …, 1979 - books.google.com</w:t>
      </w:r>
    </w:p>
    <w:p w14:paraId="65426DDA"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 stages of the stand, the existing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community</w:t>
      </w:r>
      <w:r w:rsidRPr="00625555">
        <w:rPr>
          <w:rFonts w:asciiTheme="minorHAnsi" w:eastAsia="Times New Roman" w:hAnsiTheme="minorHAnsi" w:cstheme="minorHAnsi"/>
          <w:sz w:val="28"/>
          <w:szCs w:val="28"/>
        </w:rPr>
        <w:t>, the size and structural changes of the …</w:t>
      </w:r>
      <w:r w:rsidRPr="00625555">
        <w:rPr>
          <w:rFonts w:asciiTheme="minorHAnsi" w:eastAsia="Times New Roman" w:hAnsiTheme="minorHAnsi" w:cstheme="minorHAnsi"/>
          <w:sz w:val="28"/>
          <w:szCs w:val="28"/>
        </w:rPr>
        <w:br/>
        <w:t>effectiveness as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habitat. For example, a log can be moved away from a </w:t>
      </w:r>
      <w:r w:rsidRPr="00625555">
        <w:rPr>
          <w:rFonts w:asciiTheme="minorHAnsi" w:eastAsia="Times New Roman" w:hAnsiTheme="minorHAnsi" w:cstheme="minorHAnsi"/>
          <w:b/>
          <w:bCs/>
          <w:sz w:val="28"/>
          <w:szCs w:val="28"/>
        </w:rPr>
        <w:t>slash</w:t>
      </w: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pile</w:t>
      </w:r>
      <w:r w:rsidRPr="00625555">
        <w:rPr>
          <w:rFonts w:asciiTheme="minorHAnsi" w:eastAsia="Times New Roman" w:hAnsiTheme="minorHAnsi" w:cstheme="minorHAnsi"/>
          <w:sz w:val="28"/>
          <w:szCs w:val="28"/>
        </w:rPr>
        <w:t> to be …</w:t>
      </w:r>
    </w:p>
    <w:p w14:paraId="407D20BB" w14:textId="77777777" w:rsidR="00D311BE" w:rsidRPr="00625555" w:rsidRDefault="00961D04" w:rsidP="00D311BE">
      <w:pPr>
        <w:shd w:val="clear" w:color="auto" w:fill="FFFFFF"/>
        <w:rPr>
          <w:rFonts w:asciiTheme="minorHAnsi" w:eastAsia="Times New Roman" w:hAnsiTheme="minorHAnsi" w:cstheme="minorHAnsi"/>
          <w:sz w:val="28"/>
          <w:szCs w:val="28"/>
        </w:rPr>
      </w:pPr>
      <w:hyperlink r:id="rId19" w:history="1">
        <w:r w:rsidR="00D311BE" w:rsidRPr="00625555">
          <w:rPr>
            <w:rFonts w:asciiTheme="minorHAnsi" w:eastAsia="Times New Roman" w:hAnsiTheme="minorHAnsi" w:cstheme="minorHAnsi"/>
            <w:sz w:val="28"/>
            <w:szCs w:val="28"/>
          </w:rPr>
          <w:t>Save</w:t>
        </w:r>
      </w:hyperlink>
      <w:r w:rsidR="00D311BE" w:rsidRPr="00625555">
        <w:rPr>
          <w:rFonts w:asciiTheme="minorHAnsi" w:eastAsia="Times New Roman" w:hAnsiTheme="minorHAnsi" w:cstheme="minorHAnsi"/>
          <w:sz w:val="28"/>
          <w:szCs w:val="28"/>
        </w:rPr>
        <w:t> </w:t>
      </w:r>
      <w:hyperlink r:id="rId20" w:history="1">
        <w:r w:rsidR="00D311BE" w:rsidRPr="00625555">
          <w:rPr>
            <w:rFonts w:asciiTheme="minorHAnsi" w:eastAsia="Times New Roman" w:hAnsiTheme="minorHAnsi" w:cstheme="minorHAnsi"/>
            <w:sz w:val="28"/>
            <w:szCs w:val="28"/>
            <w:u w:val="single"/>
          </w:rPr>
          <w:t>Cite</w:t>
        </w:r>
      </w:hyperlink>
      <w:r w:rsidR="00D311BE" w:rsidRPr="00625555">
        <w:rPr>
          <w:rFonts w:asciiTheme="minorHAnsi" w:eastAsia="Times New Roman" w:hAnsiTheme="minorHAnsi" w:cstheme="minorHAnsi"/>
          <w:sz w:val="28"/>
          <w:szCs w:val="28"/>
        </w:rPr>
        <w:t> </w:t>
      </w:r>
      <w:hyperlink r:id="rId21" w:history="1">
        <w:r w:rsidR="00D311BE" w:rsidRPr="00625555">
          <w:rPr>
            <w:rFonts w:asciiTheme="minorHAnsi" w:eastAsia="Times New Roman" w:hAnsiTheme="minorHAnsi" w:cstheme="minorHAnsi"/>
            <w:sz w:val="28"/>
            <w:szCs w:val="28"/>
            <w:u w:val="single"/>
          </w:rPr>
          <w:t>Cited by 758</w:t>
        </w:r>
      </w:hyperlink>
      <w:r w:rsidR="00D311BE" w:rsidRPr="00625555">
        <w:rPr>
          <w:rFonts w:asciiTheme="minorHAnsi" w:eastAsia="Times New Roman" w:hAnsiTheme="minorHAnsi" w:cstheme="minorHAnsi"/>
          <w:sz w:val="28"/>
          <w:szCs w:val="28"/>
        </w:rPr>
        <w:t> </w:t>
      </w:r>
      <w:hyperlink r:id="rId22" w:history="1">
        <w:r w:rsidR="00D311BE" w:rsidRPr="00625555">
          <w:rPr>
            <w:rFonts w:asciiTheme="minorHAnsi" w:eastAsia="Times New Roman" w:hAnsiTheme="minorHAnsi" w:cstheme="minorHAnsi"/>
            <w:sz w:val="28"/>
            <w:szCs w:val="28"/>
            <w:u w:val="single"/>
          </w:rPr>
          <w:t>Related articles</w:t>
        </w:r>
      </w:hyperlink>
      <w:r w:rsidR="00D311BE" w:rsidRPr="00625555">
        <w:rPr>
          <w:rFonts w:asciiTheme="minorHAnsi" w:eastAsia="Times New Roman" w:hAnsiTheme="minorHAnsi" w:cstheme="minorHAnsi"/>
          <w:sz w:val="28"/>
          <w:szCs w:val="28"/>
        </w:rPr>
        <w:t> </w:t>
      </w:r>
      <w:hyperlink r:id="rId23" w:history="1">
        <w:r w:rsidR="00D311BE" w:rsidRPr="00625555">
          <w:rPr>
            <w:rFonts w:asciiTheme="minorHAnsi" w:eastAsia="Times New Roman" w:hAnsiTheme="minorHAnsi" w:cstheme="minorHAnsi"/>
            <w:sz w:val="28"/>
            <w:szCs w:val="28"/>
            <w:u w:val="single"/>
          </w:rPr>
          <w:t>All 5 versions</w:t>
        </w:r>
      </w:hyperlink>
    </w:p>
    <w:p w14:paraId="1B5D8C4A" w14:textId="77777777" w:rsidR="00D311BE" w:rsidRPr="00625555" w:rsidRDefault="00D311BE" w:rsidP="00D311BE">
      <w:pPr>
        <w:rPr>
          <w:rFonts w:asciiTheme="minorHAnsi" w:hAnsiTheme="minorHAnsi" w:cstheme="minorHAnsi"/>
          <w:sz w:val="28"/>
          <w:szCs w:val="28"/>
        </w:rPr>
      </w:pPr>
    </w:p>
    <w:p w14:paraId="6EDBAB00" w14:textId="77777777" w:rsidR="00D311BE" w:rsidRPr="00625555" w:rsidRDefault="00961D04" w:rsidP="00D311BE">
      <w:pPr>
        <w:shd w:val="clear" w:color="auto" w:fill="FFFFFF"/>
        <w:spacing w:after="30" w:line="285" w:lineRule="atLeast"/>
        <w:ind w:right="1500"/>
        <w:outlineLvl w:val="2"/>
        <w:rPr>
          <w:rFonts w:asciiTheme="minorHAnsi" w:eastAsia="Times New Roman" w:hAnsiTheme="minorHAnsi" w:cstheme="minorHAnsi"/>
          <w:sz w:val="28"/>
          <w:szCs w:val="28"/>
        </w:rPr>
      </w:pPr>
      <w:hyperlink r:id="rId24" w:history="1">
        <w:r w:rsidR="00D311BE" w:rsidRPr="00625555">
          <w:rPr>
            <w:rFonts w:asciiTheme="minorHAnsi" w:eastAsia="Times New Roman" w:hAnsiTheme="minorHAnsi" w:cstheme="minorHAnsi"/>
            <w:sz w:val="28"/>
            <w:szCs w:val="28"/>
            <w:u w:val="single"/>
          </w:rPr>
          <w:t>A review of </w:t>
        </w:r>
        <w:r w:rsidR="00D311BE" w:rsidRPr="00625555">
          <w:rPr>
            <w:rFonts w:asciiTheme="minorHAnsi" w:eastAsia="Times New Roman" w:hAnsiTheme="minorHAnsi" w:cstheme="minorHAnsi"/>
            <w:b/>
            <w:bCs/>
            <w:sz w:val="28"/>
            <w:szCs w:val="28"/>
            <w:u w:val="single"/>
          </w:rPr>
          <w:t>wildlife </w:t>
        </w:r>
        <w:r w:rsidR="00D311BE" w:rsidRPr="00625555">
          <w:rPr>
            <w:rFonts w:asciiTheme="minorHAnsi" w:eastAsia="Times New Roman" w:hAnsiTheme="minorHAnsi" w:cstheme="minorHAnsi"/>
            <w:sz w:val="28"/>
            <w:szCs w:val="28"/>
            <w:u w:val="single"/>
          </w:rPr>
          <w:t>changes in southern bottomland hardwoods due to forest management practices</w:t>
        </w:r>
      </w:hyperlink>
    </w:p>
    <w:p w14:paraId="7C3C2112"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 xml:space="preserve">T </w:t>
      </w:r>
      <w:proofErr w:type="spellStart"/>
      <w:r w:rsidRPr="00625555">
        <w:rPr>
          <w:rFonts w:asciiTheme="minorHAnsi" w:eastAsia="Times New Roman" w:hAnsiTheme="minorHAnsi" w:cstheme="minorHAnsi"/>
          <w:sz w:val="28"/>
          <w:szCs w:val="28"/>
        </w:rPr>
        <w:t>Bently</w:t>
      </w:r>
      <w:proofErr w:type="spellEnd"/>
      <w:r w:rsidRPr="00625555">
        <w:rPr>
          <w:rFonts w:asciiTheme="minorHAnsi" w:eastAsia="Times New Roman" w:hAnsiTheme="minorHAnsi" w:cstheme="minorHAnsi"/>
          <w:sz w:val="28"/>
          <w:szCs w:val="28"/>
        </w:rPr>
        <w:t xml:space="preserve"> Wigley, TH Roberts - Wetlands, 1994 - Springer</w:t>
      </w:r>
    </w:p>
    <w:p w14:paraId="29CDBC55"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In this paper, we review and summarize key results from extant literature pertaining</w:t>
      </w:r>
      <w:r w:rsidRPr="00625555">
        <w:rPr>
          <w:rFonts w:asciiTheme="minorHAnsi" w:eastAsia="Times New Roman" w:hAnsiTheme="minorHAnsi" w:cstheme="minorHAnsi"/>
          <w:sz w:val="28"/>
          <w:szCs w:val="28"/>
        </w:rPr>
        <w:br/>
        <w:t>to timber harvesting and its effects on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communities</w:t>
      </w:r>
      <w:r w:rsidRPr="00625555">
        <w:rPr>
          <w:rFonts w:asciiTheme="minorHAnsi" w:eastAsia="Times New Roman" w:hAnsiTheme="minorHAnsi" w:cstheme="minorHAnsi"/>
          <w:sz w:val="28"/>
          <w:szCs w:val="28"/>
        </w:rPr>
        <w:t> in … if logging </w:t>
      </w:r>
      <w:r w:rsidRPr="00625555">
        <w:rPr>
          <w:rFonts w:asciiTheme="minorHAnsi" w:eastAsia="Times New Roman" w:hAnsiTheme="minorHAnsi" w:cstheme="minorHAnsi"/>
          <w:b/>
          <w:bCs/>
          <w:sz w:val="28"/>
          <w:szCs w:val="28"/>
        </w:rPr>
        <w:t>slash</w:t>
      </w:r>
      <w:r w:rsidRPr="00625555">
        <w:rPr>
          <w:rFonts w:asciiTheme="minorHAnsi" w:eastAsia="Times New Roman" w:hAnsiTheme="minorHAnsi" w:cstheme="minorHAnsi"/>
          <w:sz w:val="28"/>
          <w:szCs w:val="28"/>
        </w:rPr>
        <w:t> is not </w:t>
      </w:r>
      <w:r w:rsidRPr="00625555">
        <w:rPr>
          <w:rFonts w:asciiTheme="minorHAnsi" w:eastAsia="Times New Roman" w:hAnsiTheme="minorHAnsi" w:cstheme="minorHAnsi"/>
          <w:b/>
          <w:bCs/>
          <w:sz w:val="28"/>
          <w:szCs w:val="28"/>
        </w:rPr>
        <w:t>piled</w:t>
      </w:r>
      <w:r w:rsidRPr="00625555">
        <w:rPr>
          <w:rFonts w:asciiTheme="minorHAnsi" w:eastAsia="Times New Roman" w:hAnsiTheme="minorHAnsi" w:cstheme="minorHAnsi"/>
          <w:sz w:val="28"/>
          <w:szCs w:val="28"/>
        </w:rPr>
        <w:t> and …</w:t>
      </w:r>
    </w:p>
    <w:p w14:paraId="54BEC80B" w14:textId="77777777" w:rsidR="00D311BE" w:rsidRPr="00625555" w:rsidRDefault="00961D04" w:rsidP="00D311BE">
      <w:pPr>
        <w:shd w:val="clear" w:color="auto" w:fill="FFFFFF"/>
        <w:rPr>
          <w:rFonts w:asciiTheme="minorHAnsi" w:eastAsia="Times New Roman" w:hAnsiTheme="minorHAnsi" w:cstheme="minorHAnsi"/>
          <w:sz w:val="28"/>
          <w:szCs w:val="28"/>
        </w:rPr>
      </w:pPr>
      <w:hyperlink r:id="rId25" w:history="1">
        <w:r w:rsidR="00D311BE" w:rsidRPr="00625555">
          <w:rPr>
            <w:rFonts w:asciiTheme="minorHAnsi" w:eastAsia="Times New Roman" w:hAnsiTheme="minorHAnsi" w:cstheme="minorHAnsi"/>
            <w:sz w:val="28"/>
            <w:szCs w:val="28"/>
          </w:rPr>
          <w:t>Save</w:t>
        </w:r>
      </w:hyperlink>
      <w:r w:rsidR="00D311BE" w:rsidRPr="00625555">
        <w:rPr>
          <w:rFonts w:asciiTheme="minorHAnsi" w:eastAsia="Times New Roman" w:hAnsiTheme="minorHAnsi" w:cstheme="minorHAnsi"/>
          <w:sz w:val="28"/>
          <w:szCs w:val="28"/>
        </w:rPr>
        <w:t> </w:t>
      </w:r>
      <w:hyperlink r:id="rId26" w:history="1">
        <w:r w:rsidR="00D311BE" w:rsidRPr="00625555">
          <w:rPr>
            <w:rFonts w:asciiTheme="minorHAnsi" w:eastAsia="Times New Roman" w:hAnsiTheme="minorHAnsi" w:cstheme="minorHAnsi"/>
            <w:sz w:val="28"/>
            <w:szCs w:val="28"/>
            <w:u w:val="single"/>
          </w:rPr>
          <w:t>Cite</w:t>
        </w:r>
      </w:hyperlink>
      <w:r w:rsidR="00D311BE" w:rsidRPr="00625555">
        <w:rPr>
          <w:rFonts w:asciiTheme="minorHAnsi" w:eastAsia="Times New Roman" w:hAnsiTheme="minorHAnsi" w:cstheme="minorHAnsi"/>
          <w:sz w:val="28"/>
          <w:szCs w:val="28"/>
        </w:rPr>
        <w:t> </w:t>
      </w:r>
      <w:hyperlink r:id="rId27" w:history="1">
        <w:r w:rsidR="00D311BE" w:rsidRPr="00625555">
          <w:rPr>
            <w:rFonts w:asciiTheme="minorHAnsi" w:eastAsia="Times New Roman" w:hAnsiTheme="minorHAnsi" w:cstheme="minorHAnsi"/>
            <w:sz w:val="28"/>
            <w:szCs w:val="28"/>
            <w:u w:val="single"/>
          </w:rPr>
          <w:t>Cited by 49</w:t>
        </w:r>
      </w:hyperlink>
      <w:r w:rsidR="00D311BE" w:rsidRPr="00625555">
        <w:rPr>
          <w:rFonts w:asciiTheme="minorHAnsi" w:eastAsia="Times New Roman" w:hAnsiTheme="minorHAnsi" w:cstheme="minorHAnsi"/>
          <w:sz w:val="28"/>
          <w:szCs w:val="28"/>
        </w:rPr>
        <w:t> </w:t>
      </w:r>
      <w:hyperlink r:id="rId28" w:history="1">
        <w:r w:rsidR="00D311BE" w:rsidRPr="00625555">
          <w:rPr>
            <w:rFonts w:asciiTheme="minorHAnsi" w:eastAsia="Times New Roman" w:hAnsiTheme="minorHAnsi" w:cstheme="minorHAnsi"/>
            <w:sz w:val="28"/>
            <w:szCs w:val="28"/>
            <w:u w:val="single"/>
          </w:rPr>
          <w:t>Related articles</w:t>
        </w:r>
      </w:hyperlink>
      <w:r w:rsidR="00D311BE" w:rsidRPr="00625555">
        <w:rPr>
          <w:rFonts w:asciiTheme="minorHAnsi" w:eastAsia="Times New Roman" w:hAnsiTheme="minorHAnsi" w:cstheme="minorHAnsi"/>
          <w:sz w:val="28"/>
          <w:szCs w:val="28"/>
        </w:rPr>
        <w:t> </w:t>
      </w:r>
      <w:hyperlink r:id="rId29" w:history="1">
        <w:r w:rsidR="00D311BE" w:rsidRPr="00625555">
          <w:rPr>
            <w:rFonts w:asciiTheme="minorHAnsi" w:eastAsia="Times New Roman" w:hAnsiTheme="minorHAnsi" w:cstheme="minorHAnsi"/>
            <w:sz w:val="28"/>
            <w:szCs w:val="28"/>
            <w:u w:val="single"/>
          </w:rPr>
          <w:t>All 3 versions</w:t>
        </w:r>
      </w:hyperlink>
    </w:p>
    <w:p w14:paraId="360D2C8E" w14:textId="77777777" w:rsidR="00D311BE" w:rsidRPr="00625555" w:rsidRDefault="00D311BE" w:rsidP="00D311BE">
      <w:pPr>
        <w:rPr>
          <w:rFonts w:asciiTheme="minorHAnsi" w:hAnsiTheme="minorHAnsi" w:cstheme="minorHAnsi"/>
          <w:sz w:val="28"/>
          <w:szCs w:val="28"/>
        </w:rPr>
      </w:pPr>
    </w:p>
    <w:p w14:paraId="32732645" w14:textId="77777777" w:rsidR="00D311BE" w:rsidRPr="00625555" w:rsidRDefault="00961D04" w:rsidP="00D311BE">
      <w:pPr>
        <w:shd w:val="clear" w:color="auto" w:fill="FFFFFF"/>
        <w:spacing w:after="30" w:line="285" w:lineRule="atLeast"/>
        <w:ind w:right="1500"/>
        <w:outlineLvl w:val="2"/>
        <w:rPr>
          <w:rFonts w:asciiTheme="minorHAnsi" w:eastAsia="Times New Roman" w:hAnsiTheme="minorHAnsi" w:cstheme="minorHAnsi"/>
          <w:sz w:val="28"/>
          <w:szCs w:val="28"/>
        </w:rPr>
      </w:pPr>
      <w:hyperlink r:id="rId30" w:history="1">
        <w:r w:rsidR="00D311BE" w:rsidRPr="00625555">
          <w:rPr>
            <w:rFonts w:asciiTheme="minorHAnsi" w:eastAsia="Times New Roman" w:hAnsiTheme="minorHAnsi" w:cstheme="minorHAnsi"/>
            <w:b/>
            <w:bCs/>
            <w:sz w:val="28"/>
            <w:szCs w:val="28"/>
            <w:u w:val="single"/>
          </w:rPr>
          <w:t>Wildlife </w:t>
        </w:r>
        <w:r w:rsidR="00D311BE" w:rsidRPr="00625555">
          <w:rPr>
            <w:rFonts w:asciiTheme="minorHAnsi" w:eastAsia="Times New Roman" w:hAnsiTheme="minorHAnsi" w:cstheme="minorHAnsi"/>
            <w:sz w:val="28"/>
            <w:szCs w:val="28"/>
            <w:u w:val="single"/>
          </w:rPr>
          <w:t>ecology and forest habitat</w:t>
        </w:r>
      </w:hyperlink>
    </w:p>
    <w:p w14:paraId="068FE103"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JH Creighton, DM Baumgartner - 1997 - rex.libraries.wsu.edu</w:t>
      </w:r>
    </w:p>
    <w:p w14:paraId="58B7EF8E"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Slash</w:t>
      </w: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piles</w:t>
      </w:r>
      <w:r w:rsidRPr="00625555">
        <w:rPr>
          <w:rFonts w:asciiTheme="minorHAnsi" w:eastAsia="Times New Roman" w:hAnsiTheme="minorHAnsi" w:cstheme="minorHAnsi"/>
          <w:sz w:val="28"/>
          <w:szCs w:val="28"/>
        </w:rPr>
        <w:t> provide roosting cover for quail and wild turkey, and hiding cover for small …</w:t>
      </w:r>
      <w:r w:rsidRPr="00625555">
        <w:rPr>
          <w:rFonts w:asciiTheme="minorHAnsi" w:eastAsia="Times New Roman" w:hAnsiTheme="minorHAnsi" w:cstheme="minorHAnsi"/>
          <w:sz w:val="28"/>
          <w:szCs w:val="28"/>
        </w:rPr>
        <w:br/>
        <w:t>of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habitats. Each successional stage, or plant </w:t>
      </w:r>
      <w:r w:rsidRPr="00625555">
        <w:rPr>
          <w:rFonts w:asciiTheme="minorHAnsi" w:eastAsia="Times New Roman" w:hAnsiTheme="minorHAnsi" w:cstheme="minorHAnsi"/>
          <w:b/>
          <w:bCs/>
          <w:sz w:val="28"/>
          <w:szCs w:val="28"/>
        </w:rPr>
        <w:t>community</w:t>
      </w:r>
      <w:r w:rsidRPr="00625555">
        <w:rPr>
          <w:rFonts w:asciiTheme="minorHAnsi" w:eastAsia="Times New Roman" w:hAnsiTheme="minorHAnsi" w:cstheme="minorHAnsi"/>
          <w:sz w:val="28"/>
          <w:szCs w:val="28"/>
        </w:rPr>
        <w:t>, has a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community</w:t>
      </w:r>
      <w:r w:rsidRPr="00625555">
        <w:rPr>
          <w:rFonts w:asciiTheme="minorHAnsi" w:eastAsia="Times New Roman" w:hAnsiTheme="minorHAnsi" w:cstheme="minorHAnsi"/>
          <w:sz w:val="28"/>
          <w:szCs w:val="28"/>
        </w:rPr>
        <w:t> …</w:t>
      </w:r>
    </w:p>
    <w:p w14:paraId="236DEEA8" w14:textId="77777777" w:rsidR="00D311BE" w:rsidRPr="00625555" w:rsidRDefault="00961D04" w:rsidP="00D311BE">
      <w:pPr>
        <w:shd w:val="clear" w:color="auto" w:fill="FFFFFF"/>
        <w:rPr>
          <w:rFonts w:asciiTheme="minorHAnsi" w:eastAsia="Times New Roman" w:hAnsiTheme="minorHAnsi" w:cstheme="minorHAnsi"/>
          <w:sz w:val="28"/>
          <w:szCs w:val="28"/>
        </w:rPr>
      </w:pPr>
      <w:hyperlink r:id="rId31" w:history="1">
        <w:r w:rsidR="00D311BE" w:rsidRPr="00625555">
          <w:rPr>
            <w:rFonts w:asciiTheme="minorHAnsi" w:eastAsia="Times New Roman" w:hAnsiTheme="minorHAnsi" w:cstheme="minorHAnsi"/>
            <w:sz w:val="28"/>
            <w:szCs w:val="28"/>
          </w:rPr>
          <w:t>Save</w:t>
        </w:r>
      </w:hyperlink>
      <w:r w:rsidR="00D311BE" w:rsidRPr="00625555">
        <w:rPr>
          <w:rFonts w:asciiTheme="minorHAnsi" w:eastAsia="Times New Roman" w:hAnsiTheme="minorHAnsi" w:cstheme="minorHAnsi"/>
          <w:sz w:val="28"/>
          <w:szCs w:val="28"/>
        </w:rPr>
        <w:t> </w:t>
      </w:r>
      <w:hyperlink r:id="rId32" w:history="1">
        <w:r w:rsidR="00D311BE" w:rsidRPr="00625555">
          <w:rPr>
            <w:rFonts w:asciiTheme="minorHAnsi" w:eastAsia="Times New Roman" w:hAnsiTheme="minorHAnsi" w:cstheme="minorHAnsi"/>
            <w:sz w:val="28"/>
            <w:szCs w:val="28"/>
            <w:u w:val="single"/>
          </w:rPr>
          <w:t>Cite</w:t>
        </w:r>
      </w:hyperlink>
      <w:r w:rsidR="00D311BE" w:rsidRPr="00625555">
        <w:rPr>
          <w:rFonts w:asciiTheme="minorHAnsi" w:eastAsia="Times New Roman" w:hAnsiTheme="minorHAnsi" w:cstheme="minorHAnsi"/>
          <w:sz w:val="28"/>
          <w:szCs w:val="28"/>
        </w:rPr>
        <w:t> </w:t>
      </w:r>
      <w:hyperlink r:id="rId33" w:history="1">
        <w:r w:rsidR="00D311BE" w:rsidRPr="00625555">
          <w:rPr>
            <w:rFonts w:asciiTheme="minorHAnsi" w:eastAsia="Times New Roman" w:hAnsiTheme="minorHAnsi" w:cstheme="minorHAnsi"/>
            <w:sz w:val="28"/>
            <w:szCs w:val="28"/>
            <w:u w:val="single"/>
          </w:rPr>
          <w:t>Cited by 10</w:t>
        </w:r>
      </w:hyperlink>
      <w:r w:rsidR="00D311BE" w:rsidRPr="00625555">
        <w:rPr>
          <w:rFonts w:asciiTheme="minorHAnsi" w:eastAsia="Times New Roman" w:hAnsiTheme="minorHAnsi" w:cstheme="minorHAnsi"/>
          <w:sz w:val="28"/>
          <w:szCs w:val="28"/>
        </w:rPr>
        <w:t> </w:t>
      </w:r>
      <w:hyperlink r:id="rId34" w:history="1">
        <w:r w:rsidR="00D311BE" w:rsidRPr="00625555">
          <w:rPr>
            <w:rFonts w:asciiTheme="minorHAnsi" w:eastAsia="Times New Roman" w:hAnsiTheme="minorHAnsi" w:cstheme="minorHAnsi"/>
            <w:sz w:val="28"/>
            <w:szCs w:val="28"/>
            <w:u w:val="single"/>
          </w:rPr>
          <w:t>Related articles</w:t>
        </w:r>
      </w:hyperlink>
      <w:r w:rsidR="00D311BE" w:rsidRPr="00625555">
        <w:rPr>
          <w:rFonts w:asciiTheme="minorHAnsi" w:eastAsia="Times New Roman" w:hAnsiTheme="minorHAnsi" w:cstheme="minorHAnsi"/>
          <w:sz w:val="28"/>
          <w:szCs w:val="28"/>
        </w:rPr>
        <w:t> </w:t>
      </w:r>
      <w:hyperlink r:id="rId35" w:history="1">
        <w:r w:rsidR="00D311BE" w:rsidRPr="00625555">
          <w:rPr>
            <w:rFonts w:asciiTheme="minorHAnsi" w:eastAsia="Times New Roman" w:hAnsiTheme="minorHAnsi" w:cstheme="minorHAnsi"/>
            <w:sz w:val="28"/>
            <w:szCs w:val="28"/>
            <w:u w:val="single"/>
          </w:rPr>
          <w:t>All 8 versions</w:t>
        </w:r>
      </w:hyperlink>
      <w:r w:rsidR="00D311BE" w:rsidRPr="00625555">
        <w:rPr>
          <w:rFonts w:asciiTheme="minorHAnsi" w:eastAsia="Times New Roman" w:hAnsiTheme="minorHAnsi" w:cstheme="minorHAnsi"/>
          <w:sz w:val="28"/>
          <w:szCs w:val="28"/>
        </w:rPr>
        <w:t> </w:t>
      </w:r>
    </w:p>
    <w:p w14:paraId="4B69753A" w14:textId="77777777" w:rsidR="00D311BE" w:rsidRPr="00625555" w:rsidRDefault="00D311BE" w:rsidP="00D311BE">
      <w:pPr>
        <w:rPr>
          <w:rFonts w:asciiTheme="minorHAnsi" w:hAnsiTheme="minorHAnsi" w:cstheme="minorHAnsi"/>
          <w:sz w:val="28"/>
          <w:szCs w:val="28"/>
        </w:rPr>
      </w:pPr>
    </w:p>
    <w:p w14:paraId="27C315E0" w14:textId="77777777" w:rsidR="00D311BE" w:rsidRPr="00625555" w:rsidRDefault="00961D04" w:rsidP="00D311BE">
      <w:pPr>
        <w:shd w:val="clear" w:color="auto" w:fill="FFFFFF"/>
        <w:spacing w:after="30" w:line="285" w:lineRule="atLeast"/>
        <w:ind w:right="1500"/>
        <w:outlineLvl w:val="2"/>
        <w:rPr>
          <w:rFonts w:asciiTheme="minorHAnsi" w:eastAsia="Times New Roman" w:hAnsiTheme="minorHAnsi" w:cstheme="minorHAnsi"/>
          <w:sz w:val="28"/>
          <w:szCs w:val="28"/>
        </w:rPr>
      </w:pPr>
      <w:hyperlink r:id="rId36" w:history="1">
        <w:r w:rsidR="00D311BE" w:rsidRPr="00625555">
          <w:rPr>
            <w:rFonts w:asciiTheme="minorHAnsi" w:eastAsia="Times New Roman" w:hAnsiTheme="minorHAnsi" w:cstheme="minorHAnsi"/>
            <w:sz w:val="28"/>
            <w:szCs w:val="28"/>
            <w:u w:val="single"/>
          </w:rPr>
          <w:t>Assessing forest </w:t>
        </w:r>
        <w:r w:rsidR="00D311BE" w:rsidRPr="00625555">
          <w:rPr>
            <w:rFonts w:asciiTheme="minorHAnsi" w:eastAsia="Times New Roman" w:hAnsiTheme="minorHAnsi" w:cstheme="minorHAnsi"/>
            <w:b/>
            <w:bCs/>
            <w:sz w:val="28"/>
            <w:szCs w:val="28"/>
            <w:u w:val="single"/>
          </w:rPr>
          <w:t>wildlife </w:t>
        </w:r>
        <w:r w:rsidR="00D311BE" w:rsidRPr="00625555">
          <w:rPr>
            <w:rFonts w:asciiTheme="minorHAnsi" w:eastAsia="Times New Roman" w:hAnsiTheme="minorHAnsi" w:cstheme="minorHAnsi"/>
            <w:sz w:val="28"/>
            <w:szCs w:val="28"/>
            <w:u w:val="single"/>
          </w:rPr>
          <w:t>diversity in Pennsylvania</w:t>
        </w:r>
      </w:hyperlink>
    </w:p>
    <w:p w14:paraId="022B0A1F"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HM Cleveland, JC Finley - Northern Journal of Applied Forestry, 1998 - academic.oup.com</w:t>
      </w:r>
    </w:p>
    <w:p w14:paraId="482FEF46"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 of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communities</w:t>
      </w:r>
      <w:r w:rsidRPr="00625555">
        <w:rPr>
          <w:rFonts w:asciiTheme="minorHAnsi" w:eastAsia="Times New Roman" w:hAnsiTheme="minorHAnsi" w:cstheme="minorHAnsi"/>
          <w:sz w:val="28"/>
          <w:szCs w:val="28"/>
        </w:rPr>
        <w:t>, at the stand level, by associating identified structural habitat</w:t>
      </w:r>
      <w:r w:rsidRPr="00625555">
        <w:rPr>
          <w:rFonts w:asciiTheme="minorHAnsi" w:eastAsia="Times New Roman" w:hAnsiTheme="minorHAnsi" w:cstheme="minorHAnsi"/>
          <w:sz w:val="28"/>
          <w:szCs w:val="28"/>
        </w:rPr>
        <w:br/>
        <w:t>characteristics with groups of </w:t>
      </w:r>
      <w:r w:rsidRPr="00625555">
        <w:rPr>
          <w:rFonts w:asciiTheme="minorHAnsi" w:eastAsia="Times New Roman" w:hAnsiTheme="minorHAnsi" w:cstheme="minorHAnsi"/>
          <w:b/>
          <w:bCs/>
          <w:sz w:val="28"/>
          <w:szCs w:val="28"/>
        </w:rPr>
        <w:t>wildlife</w:t>
      </w:r>
      <w:r w:rsidRPr="00625555">
        <w:rPr>
          <w:rFonts w:asciiTheme="minorHAnsi" w:eastAsia="Times New Roman" w:hAnsiTheme="minorHAnsi" w:cstheme="minorHAnsi"/>
          <w:sz w:val="28"/>
          <w:szCs w:val="28"/>
        </w:rPr>
        <w:t> … below frost line, caves Dead and down logs and </w:t>
      </w:r>
      <w:r w:rsidRPr="00625555">
        <w:rPr>
          <w:rFonts w:asciiTheme="minorHAnsi" w:eastAsia="Times New Roman" w:hAnsiTheme="minorHAnsi" w:cstheme="minorHAnsi"/>
          <w:b/>
          <w:bCs/>
          <w:sz w:val="28"/>
          <w:szCs w:val="28"/>
        </w:rPr>
        <w:t>slash</w:t>
      </w:r>
      <w:r w:rsidRPr="00625555">
        <w:rPr>
          <w:rFonts w:asciiTheme="minorHAnsi" w:eastAsia="Times New Roman" w:hAnsiTheme="minorHAnsi" w:cstheme="minorHAnsi"/>
          <w:sz w:val="28"/>
          <w:szCs w:val="28"/>
        </w:rPr>
        <w:t> </w:t>
      </w:r>
      <w:r w:rsidRPr="00625555">
        <w:rPr>
          <w:rFonts w:asciiTheme="minorHAnsi" w:eastAsia="Times New Roman" w:hAnsiTheme="minorHAnsi" w:cstheme="minorHAnsi"/>
          <w:b/>
          <w:bCs/>
          <w:sz w:val="28"/>
          <w:szCs w:val="28"/>
        </w:rPr>
        <w:t>piles</w:t>
      </w:r>
      <w:r w:rsidRPr="00625555">
        <w:rPr>
          <w:rFonts w:asciiTheme="minorHAnsi" w:eastAsia="Times New Roman" w:hAnsiTheme="minorHAnsi" w:cstheme="minorHAnsi"/>
          <w:sz w:val="28"/>
          <w:szCs w:val="28"/>
        </w:rPr>
        <w:t> …</w:t>
      </w:r>
    </w:p>
    <w:p w14:paraId="71FB2A1E" w14:textId="77777777" w:rsidR="00D311BE" w:rsidRPr="00625555" w:rsidRDefault="00961D04" w:rsidP="00D311BE">
      <w:pPr>
        <w:shd w:val="clear" w:color="auto" w:fill="FFFFFF"/>
        <w:rPr>
          <w:rFonts w:asciiTheme="minorHAnsi" w:eastAsia="Times New Roman" w:hAnsiTheme="minorHAnsi" w:cstheme="minorHAnsi"/>
          <w:sz w:val="28"/>
          <w:szCs w:val="28"/>
        </w:rPr>
      </w:pPr>
      <w:hyperlink r:id="rId37" w:history="1">
        <w:r w:rsidR="00D311BE" w:rsidRPr="00625555">
          <w:rPr>
            <w:rFonts w:asciiTheme="minorHAnsi" w:eastAsia="Times New Roman" w:hAnsiTheme="minorHAnsi" w:cstheme="minorHAnsi"/>
            <w:sz w:val="28"/>
            <w:szCs w:val="28"/>
          </w:rPr>
          <w:t>Save</w:t>
        </w:r>
      </w:hyperlink>
      <w:r w:rsidR="00D311BE" w:rsidRPr="00625555">
        <w:rPr>
          <w:rFonts w:asciiTheme="minorHAnsi" w:eastAsia="Times New Roman" w:hAnsiTheme="minorHAnsi" w:cstheme="minorHAnsi"/>
          <w:sz w:val="28"/>
          <w:szCs w:val="28"/>
        </w:rPr>
        <w:t> </w:t>
      </w:r>
      <w:hyperlink r:id="rId38" w:history="1">
        <w:r w:rsidR="00D311BE" w:rsidRPr="00625555">
          <w:rPr>
            <w:rFonts w:asciiTheme="minorHAnsi" w:eastAsia="Times New Roman" w:hAnsiTheme="minorHAnsi" w:cstheme="minorHAnsi"/>
            <w:sz w:val="28"/>
            <w:szCs w:val="28"/>
            <w:u w:val="single"/>
          </w:rPr>
          <w:t>Cite</w:t>
        </w:r>
      </w:hyperlink>
      <w:r w:rsidR="00D311BE" w:rsidRPr="00625555">
        <w:rPr>
          <w:rFonts w:asciiTheme="minorHAnsi" w:eastAsia="Times New Roman" w:hAnsiTheme="minorHAnsi" w:cstheme="minorHAnsi"/>
          <w:sz w:val="28"/>
          <w:szCs w:val="28"/>
        </w:rPr>
        <w:t> </w:t>
      </w:r>
      <w:hyperlink r:id="rId39" w:history="1">
        <w:r w:rsidR="00D311BE" w:rsidRPr="00625555">
          <w:rPr>
            <w:rFonts w:asciiTheme="minorHAnsi" w:eastAsia="Times New Roman" w:hAnsiTheme="minorHAnsi" w:cstheme="minorHAnsi"/>
            <w:sz w:val="28"/>
            <w:szCs w:val="28"/>
            <w:u w:val="single"/>
          </w:rPr>
          <w:t>Cited by 6</w:t>
        </w:r>
      </w:hyperlink>
      <w:r w:rsidR="00D311BE" w:rsidRPr="00625555">
        <w:rPr>
          <w:rFonts w:asciiTheme="minorHAnsi" w:eastAsia="Times New Roman" w:hAnsiTheme="minorHAnsi" w:cstheme="minorHAnsi"/>
          <w:sz w:val="28"/>
          <w:szCs w:val="28"/>
        </w:rPr>
        <w:t> </w:t>
      </w:r>
      <w:hyperlink r:id="rId40" w:history="1">
        <w:r w:rsidR="00D311BE" w:rsidRPr="00625555">
          <w:rPr>
            <w:rFonts w:asciiTheme="minorHAnsi" w:eastAsia="Times New Roman" w:hAnsiTheme="minorHAnsi" w:cstheme="minorHAnsi"/>
            <w:sz w:val="28"/>
            <w:szCs w:val="28"/>
            <w:u w:val="single"/>
          </w:rPr>
          <w:t>Related articles</w:t>
        </w:r>
      </w:hyperlink>
      <w:r w:rsidR="00D311BE" w:rsidRPr="00625555">
        <w:rPr>
          <w:rFonts w:asciiTheme="minorHAnsi" w:eastAsia="Times New Roman" w:hAnsiTheme="minorHAnsi" w:cstheme="minorHAnsi"/>
          <w:sz w:val="28"/>
          <w:szCs w:val="28"/>
        </w:rPr>
        <w:t> </w:t>
      </w:r>
      <w:hyperlink r:id="rId41" w:history="1">
        <w:r w:rsidR="00D311BE" w:rsidRPr="00625555">
          <w:rPr>
            <w:rFonts w:asciiTheme="minorHAnsi" w:eastAsia="Times New Roman" w:hAnsiTheme="minorHAnsi" w:cstheme="minorHAnsi"/>
            <w:sz w:val="28"/>
            <w:szCs w:val="28"/>
            <w:u w:val="single"/>
          </w:rPr>
          <w:t>All 3 versions</w:t>
        </w:r>
      </w:hyperlink>
    </w:p>
    <w:p w14:paraId="4B8BC200" w14:textId="77777777" w:rsidR="00D311BE" w:rsidRPr="00625555" w:rsidRDefault="00D311BE" w:rsidP="00D311BE">
      <w:pPr>
        <w:rPr>
          <w:rFonts w:asciiTheme="minorHAnsi" w:hAnsiTheme="minorHAnsi" w:cstheme="minorHAnsi"/>
          <w:sz w:val="28"/>
          <w:szCs w:val="28"/>
        </w:rPr>
      </w:pPr>
    </w:p>
    <w:p w14:paraId="4B9E52A4" w14:textId="74F7FB15" w:rsidR="00D311BE" w:rsidRPr="00625555" w:rsidRDefault="004E3DA1" w:rsidP="004E3DA1">
      <w:pP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References to articles about h</w:t>
      </w:r>
      <w:r w:rsidR="00D311BE" w:rsidRPr="00625555">
        <w:rPr>
          <w:rFonts w:asciiTheme="minorHAnsi" w:eastAsia="Times New Roman" w:hAnsiTheme="minorHAnsi" w:cstheme="minorHAnsi"/>
          <w:b/>
          <w:bCs/>
          <w:sz w:val="28"/>
          <w:szCs w:val="28"/>
        </w:rPr>
        <w:t>ow many large piles per acre are enough</w:t>
      </w:r>
      <w:r>
        <w:rPr>
          <w:rFonts w:asciiTheme="minorHAnsi" w:eastAsia="Times New Roman" w:hAnsiTheme="minorHAnsi" w:cstheme="minorHAnsi"/>
          <w:b/>
          <w:bCs/>
          <w:sz w:val="28"/>
          <w:szCs w:val="28"/>
        </w:rPr>
        <w:t>:</w:t>
      </w:r>
    </w:p>
    <w:p w14:paraId="13D532D9" w14:textId="77777777" w:rsidR="00D311BE" w:rsidRPr="00625555" w:rsidRDefault="00D311BE" w:rsidP="00D311BE">
      <w:pPr>
        <w:rPr>
          <w:rFonts w:asciiTheme="minorHAnsi" w:hAnsiTheme="minorHAnsi" w:cstheme="minorHAnsi"/>
          <w:sz w:val="28"/>
          <w:szCs w:val="28"/>
        </w:rPr>
      </w:pPr>
    </w:p>
    <w:p w14:paraId="750C7D6E"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lang w:val="en"/>
        </w:rPr>
        <w:t>Aim for </w:t>
      </w:r>
      <w:r w:rsidRPr="00625555">
        <w:rPr>
          <w:rFonts w:asciiTheme="minorHAnsi" w:eastAsia="Times New Roman" w:hAnsiTheme="minorHAnsi" w:cstheme="minorHAnsi"/>
          <w:b/>
          <w:bCs/>
          <w:sz w:val="28"/>
          <w:szCs w:val="28"/>
          <w:lang w:val="en"/>
        </w:rPr>
        <w:t>2 to 3 piles per acre</w:t>
      </w:r>
      <w:r w:rsidRPr="00625555">
        <w:rPr>
          <w:rFonts w:asciiTheme="minorHAnsi" w:eastAsia="Times New Roman" w:hAnsiTheme="minorHAnsi" w:cstheme="minorHAnsi"/>
          <w:sz w:val="28"/>
          <w:szCs w:val="28"/>
          <w:lang w:val="en"/>
        </w:rPr>
        <w:t>, about 100 feet apart. Pro-tip: Avoid using green (recently pruned) Douglas-fir or ponderosa pine boughs in the piles from January to August to avoid attracting undesirable beetles to your forest – wait for these branches to dry a season before adding them into a pile.</w:t>
      </w:r>
    </w:p>
    <w:p w14:paraId="7B34D38D"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lang w:val="en"/>
        </w:rPr>
        <w:fldChar w:fldCharType="begin"/>
      </w:r>
      <w:r w:rsidRPr="00625555">
        <w:rPr>
          <w:rFonts w:asciiTheme="minorHAnsi" w:eastAsia="Times New Roman" w:hAnsiTheme="minorHAnsi" w:cstheme="minorHAnsi"/>
          <w:sz w:val="28"/>
          <w:szCs w:val="28"/>
          <w:lang w:val="en"/>
        </w:rPr>
        <w:instrText xml:space="preserve"> HYPERLINK "https://www.nnrg.org/habitat-piles/" \l ":~:text=Aim%20for%202%20to%203,adding%20them%20into%20a%20pile." </w:instrText>
      </w:r>
      <w:r w:rsidRPr="00625555">
        <w:rPr>
          <w:rFonts w:asciiTheme="minorHAnsi" w:eastAsia="Times New Roman" w:hAnsiTheme="minorHAnsi" w:cstheme="minorHAnsi"/>
          <w:sz w:val="28"/>
          <w:szCs w:val="28"/>
          <w:lang w:val="en"/>
        </w:rPr>
      </w:r>
      <w:r w:rsidRPr="00625555">
        <w:rPr>
          <w:rFonts w:asciiTheme="minorHAnsi" w:eastAsia="Times New Roman" w:hAnsiTheme="minorHAnsi" w:cstheme="minorHAnsi"/>
          <w:sz w:val="28"/>
          <w:szCs w:val="28"/>
          <w:lang w:val="en"/>
        </w:rPr>
        <w:fldChar w:fldCharType="separate"/>
      </w:r>
      <w:r w:rsidRPr="00625555">
        <w:rPr>
          <w:rFonts w:asciiTheme="minorHAnsi" w:eastAsia="Times New Roman" w:hAnsiTheme="minorHAnsi" w:cstheme="minorHAnsi"/>
          <w:sz w:val="28"/>
          <w:szCs w:val="28"/>
          <w:lang w:val="en"/>
        </w:rPr>
        <w:t>REF:  Keeping Dead Wood and Creating Wildlife Habitat Piles</w:t>
      </w:r>
    </w:p>
    <w:p w14:paraId="34A4CC52" w14:textId="77777777" w:rsidR="00D311BE" w:rsidRPr="00625555" w:rsidRDefault="00D311BE" w:rsidP="00D311BE">
      <w:pPr>
        <w:shd w:val="clear" w:color="auto" w:fill="FFFFFF"/>
        <w:rPr>
          <w:rFonts w:asciiTheme="minorHAnsi" w:eastAsia="Times New Roman" w:hAnsiTheme="minorHAnsi" w:cstheme="minorHAnsi"/>
          <w:sz w:val="28"/>
          <w:szCs w:val="28"/>
          <w:lang w:val="en"/>
        </w:rPr>
      </w:pPr>
      <w:r w:rsidRPr="00625555">
        <w:rPr>
          <w:rFonts w:asciiTheme="minorHAnsi" w:eastAsia="Times New Roman" w:hAnsiTheme="minorHAnsi" w:cstheme="minorHAnsi"/>
          <w:sz w:val="28"/>
          <w:szCs w:val="28"/>
          <w:lang w:val="en"/>
        </w:rPr>
        <w:fldChar w:fldCharType="end"/>
      </w:r>
    </w:p>
    <w:p w14:paraId="3F97DA14" w14:textId="306CEE9C"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rPr>
        <w:fldChar w:fldCharType="begin"/>
      </w:r>
      <w:r w:rsidR="006A70B4">
        <w:rPr>
          <w:rFonts w:asciiTheme="minorHAnsi" w:eastAsia="Times New Roman" w:hAnsiTheme="minorHAnsi" w:cstheme="minorHAnsi"/>
          <w:sz w:val="28"/>
          <w:szCs w:val="28"/>
        </w:rPr>
        <w:instrText>HYPERLINK "C:\\Users\\EHuff\\AppData\\Local\\Microsoft\\Windows\\INetCache\\Content.Outlook\\48VM72LB\\Brush Piles for Wildlife - CT.govhttps:\\portal.ct.gov › DEEP › Wildlife › Fact-Sheets"</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p>
    <w:p w14:paraId="3F95FC6C" w14:textId="77777777" w:rsidR="00D311BE" w:rsidRPr="00625555" w:rsidRDefault="00D311BE" w:rsidP="00D311BE">
      <w:pPr>
        <w:shd w:val="clear" w:color="auto" w:fill="FFFFFF"/>
        <w:spacing w:after="45"/>
        <w:outlineLvl w:val="2"/>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lastRenderedPageBreak/>
        <w:t>Brush Piles for Wildlife - CT.gov</w:t>
      </w:r>
    </w:p>
    <w:p w14:paraId="7801814A" w14:textId="77777777"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t xml:space="preserve">https://portal.ct.gov › DEEP › Wildlife › </w:t>
      </w:r>
      <w:proofErr w:type="gramStart"/>
      <w:r w:rsidRPr="00625555">
        <w:rPr>
          <w:rFonts w:asciiTheme="minorHAnsi" w:eastAsia="Times New Roman" w:hAnsiTheme="minorHAnsi" w:cstheme="minorHAnsi"/>
          <w:sz w:val="28"/>
          <w:szCs w:val="28"/>
          <w:u w:val="single"/>
        </w:rPr>
        <w:t>Fact-Sheets</w:t>
      </w:r>
      <w:proofErr w:type="gramEnd"/>
    </w:p>
    <w:p w14:paraId="6CC9EDB7"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fldChar w:fldCharType="end"/>
      </w:r>
      <w:r w:rsidRPr="00625555">
        <w:rPr>
          <w:rFonts w:asciiTheme="minorHAnsi" w:eastAsia="Times New Roman" w:hAnsiTheme="minorHAnsi" w:cstheme="minorHAnsi"/>
          <w:sz w:val="28"/>
          <w:szCs w:val="28"/>
        </w:rPr>
        <w:t> Brush piles may be built to various dimensions based on the size of ... </w:t>
      </w:r>
      <w:r w:rsidRPr="00625555">
        <w:rPr>
          <w:rFonts w:asciiTheme="minorHAnsi" w:eastAsia="Times New Roman" w:hAnsiTheme="minorHAnsi" w:cstheme="minorHAnsi"/>
          <w:b/>
          <w:bCs/>
          <w:sz w:val="28"/>
          <w:szCs w:val="28"/>
        </w:rPr>
        <w:t>3 brush piles per acre</w:t>
      </w:r>
      <w:r w:rsidRPr="00625555">
        <w:rPr>
          <w:rFonts w:asciiTheme="minorHAnsi" w:eastAsia="Times New Roman" w:hAnsiTheme="minorHAnsi" w:cstheme="minorHAnsi"/>
          <w:sz w:val="28"/>
          <w:szCs w:val="28"/>
        </w:rPr>
        <w:t>, evenly distributed across the project site.</w:t>
      </w:r>
    </w:p>
    <w:p w14:paraId="19B16CCF"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fldChar w:fldCharType="begin"/>
      </w:r>
      <w:r w:rsidRPr="00625555">
        <w:rPr>
          <w:rFonts w:asciiTheme="minorHAnsi" w:eastAsia="Times New Roman" w:hAnsiTheme="minorHAnsi" w:cstheme="minorHAnsi"/>
          <w:sz w:val="28"/>
          <w:szCs w:val="28"/>
        </w:rPr>
        <w:instrText xml:space="preserve"> HYPERLINK "https://www.in.gov/dnr/fishwild/files/Wildlife_Brushpile_Jobsheet.pdf" </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p>
    <w:p w14:paraId="46A80742" w14:textId="77777777" w:rsidR="00D311BE" w:rsidRPr="00625555" w:rsidRDefault="00D311BE" w:rsidP="00D311BE">
      <w:pPr>
        <w:shd w:val="clear" w:color="auto" w:fill="FFFFFF"/>
        <w:spacing w:after="45"/>
        <w:outlineLvl w:val="2"/>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Indiana Wildlife Brush Pile Job Sheet - IN.gov</w:t>
      </w:r>
    </w:p>
    <w:p w14:paraId="372B4273"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 xml:space="preserve">https://www.in.gov › </w:t>
      </w:r>
      <w:proofErr w:type="spellStart"/>
      <w:r w:rsidRPr="00625555">
        <w:rPr>
          <w:rFonts w:asciiTheme="minorHAnsi" w:eastAsia="Times New Roman" w:hAnsiTheme="minorHAnsi" w:cstheme="minorHAnsi"/>
          <w:sz w:val="28"/>
          <w:szCs w:val="28"/>
        </w:rPr>
        <w:t>dnr</w:t>
      </w:r>
      <w:proofErr w:type="spellEnd"/>
      <w:r w:rsidRPr="00625555">
        <w:rPr>
          <w:rFonts w:asciiTheme="minorHAnsi" w:eastAsia="Times New Roman" w:hAnsiTheme="minorHAnsi" w:cstheme="minorHAnsi"/>
          <w:sz w:val="28"/>
          <w:szCs w:val="28"/>
        </w:rPr>
        <w:t xml:space="preserve"> › </w:t>
      </w:r>
      <w:proofErr w:type="spellStart"/>
      <w:r w:rsidRPr="00625555">
        <w:rPr>
          <w:rFonts w:asciiTheme="minorHAnsi" w:eastAsia="Times New Roman" w:hAnsiTheme="minorHAnsi" w:cstheme="minorHAnsi"/>
          <w:sz w:val="28"/>
          <w:szCs w:val="28"/>
        </w:rPr>
        <w:t>fishwild</w:t>
      </w:r>
      <w:proofErr w:type="spellEnd"/>
      <w:r w:rsidRPr="00625555">
        <w:rPr>
          <w:rFonts w:asciiTheme="minorHAnsi" w:eastAsia="Times New Roman" w:hAnsiTheme="minorHAnsi" w:cstheme="minorHAnsi"/>
          <w:sz w:val="28"/>
          <w:szCs w:val="28"/>
        </w:rPr>
        <w:t xml:space="preserve"> › files › </w:t>
      </w:r>
      <w:proofErr w:type="spellStart"/>
      <w:r w:rsidRPr="00625555">
        <w:rPr>
          <w:rFonts w:asciiTheme="minorHAnsi" w:eastAsia="Times New Roman" w:hAnsiTheme="minorHAnsi" w:cstheme="minorHAnsi"/>
          <w:sz w:val="28"/>
          <w:szCs w:val="28"/>
        </w:rPr>
        <w:t>Wildl</w:t>
      </w:r>
      <w:proofErr w:type="spellEnd"/>
      <w:r w:rsidRPr="00625555">
        <w:rPr>
          <w:rFonts w:asciiTheme="minorHAnsi" w:eastAsia="Times New Roman" w:hAnsiTheme="minorHAnsi" w:cstheme="minorHAnsi"/>
          <w:sz w:val="28"/>
          <w:szCs w:val="28"/>
        </w:rPr>
        <w:t>...</w:t>
      </w:r>
    </w:p>
    <w:p w14:paraId="11A0F698"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fldChar w:fldCharType="end"/>
      </w:r>
      <w:r w:rsidRPr="00625555">
        <w:rPr>
          <w:rFonts w:asciiTheme="minorHAnsi" w:eastAsia="Times New Roman" w:hAnsiTheme="minorHAnsi" w:cstheme="minorHAnsi"/>
          <w:spacing w:val="11"/>
          <w:sz w:val="28"/>
          <w:szCs w:val="28"/>
          <w:bdr w:val="single" w:sz="6" w:space="0" w:color="DADCE0" w:frame="1"/>
        </w:rPr>
        <w:t>PDF</w:t>
      </w:r>
    </w:p>
    <w:p w14:paraId="6720DD43"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Brush piles can be fashioned in many ... habitat, create </w:t>
      </w:r>
      <w:r w:rsidRPr="00625555">
        <w:rPr>
          <w:rFonts w:asciiTheme="minorHAnsi" w:eastAsia="Times New Roman" w:hAnsiTheme="minorHAnsi" w:cstheme="minorHAnsi"/>
          <w:b/>
          <w:bCs/>
          <w:sz w:val="28"/>
          <w:szCs w:val="28"/>
        </w:rPr>
        <w:t>at least two piles per acre</w:t>
      </w:r>
      <w:r w:rsidRPr="00625555">
        <w:rPr>
          <w:rFonts w:asciiTheme="minorHAnsi" w:eastAsia="Times New Roman" w:hAnsiTheme="minorHAnsi" w:cstheme="minorHAnsi"/>
          <w:sz w:val="28"/>
          <w:szCs w:val="28"/>
        </w:rPr>
        <w:t>. ... to reduce any large entrances, particularly near the folded.</w:t>
      </w:r>
    </w:p>
    <w:p w14:paraId="3CEDE758" w14:textId="2A90EA29"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rPr>
        <w:fldChar w:fldCharType="begin"/>
      </w:r>
      <w:r w:rsidR="006A70B4">
        <w:rPr>
          <w:rFonts w:asciiTheme="minorHAnsi" w:eastAsia="Times New Roman" w:hAnsiTheme="minorHAnsi" w:cstheme="minorHAnsi"/>
          <w:sz w:val="28"/>
          <w:szCs w:val="28"/>
        </w:rPr>
        <w:instrText>HYPERLINK "C:\\Users\\EHuff\\AppData\\Local\\Microsoft\\Windows\\INetCache\\Content.Outlook\\48VM72LB\\Rabbitat - Natural Resources Institutehttps:\\erc.cals.wisc.edu › files › 2017\\09"</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p>
    <w:p w14:paraId="0DD0EEBE" w14:textId="77777777" w:rsidR="00D311BE" w:rsidRPr="00625555" w:rsidRDefault="00D311BE" w:rsidP="00D311BE">
      <w:pPr>
        <w:shd w:val="clear" w:color="auto" w:fill="FFFFFF"/>
        <w:spacing w:after="45"/>
        <w:outlineLvl w:val="2"/>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t>Rabbitat - Natural Resources Institute</w:t>
      </w:r>
    </w:p>
    <w:p w14:paraId="2363A559" w14:textId="77777777"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t>https://erc.cals.wisc.edu › files › 2017/09</w:t>
      </w:r>
    </w:p>
    <w:p w14:paraId="40CB1542"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fldChar w:fldCharType="end"/>
      </w:r>
    </w:p>
    <w:p w14:paraId="49FB5B38"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pacing w:val="11"/>
          <w:sz w:val="28"/>
          <w:szCs w:val="28"/>
          <w:bdr w:val="single" w:sz="6" w:space="0" w:color="DADCE0" w:frame="1"/>
        </w:rPr>
        <w:t>PDF</w:t>
      </w:r>
    </w:p>
    <w:p w14:paraId="4AE74FCE"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A good rule of thumb is to build </w:t>
      </w:r>
      <w:r w:rsidRPr="00625555">
        <w:rPr>
          <w:rFonts w:asciiTheme="minorHAnsi" w:eastAsia="Times New Roman" w:hAnsiTheme="minorHAnsi" w:cstheme="minorHAnsi"/>
          <w:b/>
          <w:bCs/>
          <w:sz w:val="28"/>
          <w:szCs w:val="28"/>
        </w:rPr>
        <w:t>two to four brush piles per acre</w:t>
      </w:r>
      <w:r w:rsidRPr="00625555">
        <w:rPr>
          <w:rFonts w:asciiTheme="minorHAnsi" w:eastAsia="Times New Roman" w:hAnsiTheme="minorHAnsi" w:cstheme="minorHAnsi"/>
          <w:sz w:val="28"/>
          <w:szCs w:val="28"/>
        </w:rPr>
        <w:t>, spaced about 100-150 feet apart. Forest wildlife quickly inhabit brush piles, especially ...</w:t>
      </w:r>
    </w:p>
    <w:p w14:paraId="26ED7139"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8 pages</w:t>
      </w:r>
    </w:p>
    <w:p w14:paraId="5D1CF31C" w14:textId="1B903C5E"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rPr>
        <w:fldChar w:fldCharType="begin"/>
      </w:r>
      <w:r w:rsidR="006A70B4">
        <w:rPr>
          <w:rFonts w:asciiTheme="minorHAnsi" w:eastAsia="Times New Roman" w:hAnsiTheme="minorHAnsi" w:cstheme="minorHAnsi"/>
          <w:sz w:val="28"/>
          <w:szCs w:val="28"/>
        </w:rPr>
        <w:instrText>HYPERLINK "C:\\Users\\EHuff\\AppData\\Local\\Microsoft\\Windows\\INetCache\\Content.Outlook\\48VM72LB\\Brush Piles - Maryland's Wild Acreshttps:\\dnr.maryland.gov › Pages › habitat › wabrush"</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p>
    <w:p w14:paraId="3AA77122" w14:textId="77777777" w:rsidR="00D311BE" w:rsidRPr="00625555" w:rsidRDefault="00D311BE" w:rsidP="00D311BE">
      <w:pPr>
        <w:shd w:val="clear" w:color="auto" w:fill="FFFFFF"/>
        <w:spacing w:after="45"/>
        <w:outlineLvl w:val="2"/>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t>Brush Piles - Maryland's Wild Acres</w:t>
      </w:r>
    </w:p>
    <w:p w14:paraId="44ABF7C6" w14:textId="77777777"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t xml:space="preserve">https://dnr.maryland.gov › Pages › habitat › </w:t>
      </w:r>
      <w:proofErr w:type="spellStart"/>
      <w:r w:rsidRPr="00625555">
        <w:rPr>
          <w:rFonts w:asciiTheme="minorHAnsi" w:eastAsia="Times New Roman" w:hAnsiTheme="minorHAnsi" w:cstheme="minorHAnsi"/>
          <w:sz w:val="28"/>
          <w:szCs w:val="28"/>
          <w:u w:val="single"/>
        </w:rPr>
        <w:t>wabrush</w:t>
      </w:r>
      <w:proofErr w:type="spellEnd"/>
    </w:p>
    <w:p w14:paraId="144D3947"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fldChar w:fldCharType="end"/>
      </w:r>
      <w:r w:rsidRPr="00625555">
        <w:rPr>
          <w:rFonts w:asciiTheme="minorHAnsi" w:eastAsia="Times New Roman" w:hAnsiTheme="minorHAnsi" w:cstheme="minorHAnsi"/>
          <w:sz w:val="28"/>
          <w:szCs w:val="28"/>
        </w:rPr>
        <w:t>In areas cleared of natural wildlife cover, it is best to build at </w:t>
      </w:r>
      <w:r w:rsidRPr="00625555">
        <w:rPr>
          <w:rFonts w:asciiTheme="minorHAnsi" w:eastAsia="Times New Roman" w:hAnsiTheme="minorHAnsi" w:cstheme="minorHAnsi"/>
          <w:b/>
          <w:bCs/>
          <w:sz w:val="28"/>
          <w:szCs w:val="28"/>
        </w:rPr>
        <w:t>least three or four brush piles per acre</w:t>
      </w:r>
      <w:r w:rsidRPr="00625555">
        <w:rPr>
          <w:rFonts w:asciiTheme="minorHAnsi" w:eastAsia="Times New Roman" w:hAnsiTheme="minorHAnsi" w:cstheme="minorHAnsi"/>
          <w:sz w:val="28"/>
          <w:szCs w:val="28"/>
        </w:rPr>
        <w:t>. To help conceal wildlife traveling along ...</w:t>
      </w:r>
    </w:p>
    <w:p w14:paraId="67C77B7B"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fldChar w:fldCharType="begin"/>
      </w:r>
      <w:r w:rsidRPr="00625555">
        <w:rPr>
          <w:rFonts w:asciiTheme="minorHAnsi" w:eastAsia="Times New Roman" w:hAnsiTheme="minorHAnsi" w:cstheme="minorHAnsi"/>
          <w:sz w:val="28"/>
          <w:szCs w:val="28"/>
        </w:rPr>
        <w:instrText xml:space="preserve"> HYPERLINK "https://washingtondnr.wordpress.com/2017/02/14/not-just-another-stack-of-dead-branches-habitat-piles-for-wildlife/" </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p>
    <w:p w14:paraId="6AD9133E" w14:textId="77777777" w:rsidR="00D311BE" w:rsidRPr="00625555" w:rsidRDefault="00D311BE" w:rsidP="00D311BE">
      <w:pPr>
        <w:shd w:val="clear" w:color="auto" w:fill="FFFFFF"/>
        <w:spacing w:after="45"/>
        <w:outlineLvl w:val="2"/>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Not just another stack of dead branches: Habitat piles for wildlife</w:t>
      </w:r>
    </w:p>
    <w:p w14:paraId="24C43181"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https://washingtondnr.wordpress.com › 2017/02/14 › n...</w:t>
      </w:r>
    </w:p>
    <w:p w14:paraId="7D88AC3D" w14:textId="6852C0B7" w:rsidR="00D311BE" w:rsidRPr="00625555" w:rsidRDefault="00D311BE" w:rsidP="004E3DA1">
      <w:pPr>
        <w:shd w:val="clear" w:color="auto" w:fill="FFFFFF"/>
        <w:rPr>
          <w:rFonts w:asciiTheme="minorHAnsi" w:hAnsiTheme="minorHAnsi" w:cstheme="minorHAnsi"/>
          <w:sz w:val="28"/>
          <w:szCs w:val="28"/>
        </w:rPr>
      </w:pPr>
      <w:r w:rsidRPr="00625555">
        <w:rPr>
          <w:rFonts w:asciiTheme="minorHAnsi" w:eastAsia="Times New Roman" w:hAnsiTheme="minorHAnsi" w:cstheme="minorHAnsi"/>
          <w:sz w:val="28"/>
          <w:szCs w:val="28"/>
        </w:rPr>
        <w:fldChar w:fldCharType="end"/>
      </w:r>
      <w:r w:rsidRPr="00625555">
        <w:rPr>
          <w:rFonts w:asciiTheme="minorHAnsi" w:eastAsia="Times New Roman" w:hAnsiTheme="minorHAnsi" w:cstheme="minorHAnsi"/>
          <w:sz w:val="28"/>
          <w:szCs w:val="28"/>
        </w:rPr>
        <w:t>Quantity: As a target, try </w:t>
      </w:r>
      <w:r w:rsidRPr="00625555">
        <w:rPr>
          <w:rFonts w:asciiTheme="minorHAnsi" w:eastAsia="Times New Roman" w:hAnsiTheme="minorHAnsi" w:cstheme="minorHAnsi"/>
          <w:b/>
          <w:bCs/>
          <w:sz w:val="28"/>
          <w:szCs w:val="28"/>
        </w:rPr>
        <w:t>two piles per acre</w:t>
      </w:r>
      <w:r w:rsidRPr="00625555">
        <w:rPr>
          <w:rFonts w:asciiTheme="minorHAnsi" w:eastAsia="Times New Roman" w:hAnsiTheme="minorHAnsi" w:cstheme="minorHAnsi"/>
          <w:sz w:val="28"/>
          <w:szCs w:val="28"/>
        </w:rPr>
        <w:t>, about 100 feet apart, preferably in clusters of three to allow birds and small mammals to live in ...</w:t>
      </w:r>
    </w:p>
    <w:p w14:paraId="7F44939F" w14:textId="77777777" w:rsidR="00D311BE" w:rsidRPr="00625555" w:rsidRDefault="00D311BE" w:rsidP="00D311BE">
      <w:pPr>
        <w:rPr>
          <w:rFonts w:asciiTheme="minorHAnsi" w:hAnsiTheme="minorHAnsi" w:cstheme="minorHAnsi"/>
          <w:sz w:val="28"/>
          <w:szCs w:val="28"/>
        </w:rPr>
      </w:pPr>
    </w:p>
    <w:p w14:paraId="04E03785" w14:textId="4FAAD8FA" w:rsidR="00D311BE" w:rsidRPr="00625555" w:rsidRDefault="004E3DA1" w:rsidP="004E3DA1">
      <w:pP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References related to evaluating</w:t>
      </w:r>
      <w:r w:rsidR="00D311BE" w:rsidRPr="00625555">
        <w:rPr>
          <w:rFonts w:asciiTheme="minorHAnsi" w:eastAsia="Times New Roman" w:hAnsiTheme="minorHAnsi" w:cstheme="minorHAnsi"/>
          <w:b/>
          <w:bCs/>
          <w:sz w:val="28"/>
          <w:szCs w:val="28"/>
        </w:rPr>
        <w:t xml:space="preserve"> the size of the pile </w:t>
      </w:r>
      <w:r>
        <w:rPr>
          <w:rFonts w:asciiTheme="minorHAnsi" w:eastAsia="Times New Roman" w:hAnsiTheme="minorHAnsi" w:cstheme="minorHAnsi"/>
          <w:b/>
          <w:bCs/>
          <w:sz w:val="28"/>
          <w:szCs w:val="28"/>
        </w:rPr>
        <w:t xml:space="preserve">as </w:t>
      </w:r>
      <w:r w:rsidR="00D311BE" w:rsidRPr="00625555">
        <w:rPr>
          <w:rFonts w:asciiTheme="minorHAnsi" w:eastAsia="Times New Roman" w:hAnsiTheme="minorHAnsi" w:cstheme="minorHAnsi"/>
          <w:b/>
          <w:bCs/>
          <w:sz w:val="28"/>
          <w:szCs w:val="28"/>
        </w:rPr>
        <w:t>a factor</w:t>
      </w:r>
      <w:r>
        <w:rPr>
          <w:rFonts w:asciiTheme="minorHAnsi" w:eastAsia="Times New Roman" w:hAnsiTheme="minorHAnsi" w:cstheme="minorHAnsi"/>
          <w:b/>
          <w:bCs/>
          <w:sz w:val="28"/>
          <w:szCs w:val="28"/>
        </w:rPr>
        <w:t>:</w:t>
      </w:r>
    </w:p>
    <w:p w14:paraId="28BEAD6E" w14:textId="77777777" w:rsidR="00D311BE" w:rsidRPr="00625555" w:rsidRDefault="00D311BE" w:rsidP="00D311BE">
      <w:pPr>
        <w:rPr>
          <w:rFonts w:asciiTheme="minorHAnsi" w:hAnsiTheme="minorHAnsi" w:cstheme="minorHAnsi"/>
          <w:sz w:val="28"/>
          <w:szCs w:val="28"/>
        </w:rPr>
      </w:pPr>
    </w:p>
    <w:p w14:paraId="36100CB5"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Brush piles </w:t>
      </w:r>
      <w:r w:rsidRPr="00625555">
        <w:rPr>
          <w:rFonts w:asciiTheme="minorHAnsi" w:hAnsiTheme="minorHAnsi" w:cstheme="minorHAnsi"/>
          <w:b/>
          <w:bCs/>
          <w:sz w:val="28"/>
          <w:szCs w:val="28"/>
          <w:shd w:val="clear" w:color="auto" w:fill="FFFFFF"/>
        </w:rPr>
        <w:t>provide areas for nesting, resting, escape from predators, and protection from harsh weather conditions</w:t>
      </w:r>
      <w:r w:rsidRPr="00625555">
        <w:rPr>
          <w:rFonts w:asciiTheme="minorHAnsi" w:hAnsiTheme="minorHAnsi" w:cstheme="minorHAnsi"/>
          <w:sz w:val="28"/>
          <w:szCs w:val="28"/>
          <w:shd w:val="clear" w:color="auto" w:fill="FFFFFF"/>
        </w:rPr>
        <w:t>. Brush piles may be built to various dimensions based on the size of available material.</w:t>
      </w:r>
    </w:p>
    <w:p w14:paraId="20C45AFD"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42" w:history="1">
        <w:r w:rsidRPr="00625555">
          <w:rPr>
            <w:rFonts w:asciiTheme="minorHAnsi" w:hAnsiTheme="minorHAnsi" w:cstheme="minorHAnsi"/>
            <w:sz w:val="28"/>
            <w:szCs w:val="28"/>
            <w:u w:val="single"/>
            <w:shd w:val="clear" w:color="auto" w:fill="FFFFFF"/>
          </w:rPr>
          <w:t>https://portal.ct.gov/DEEP/Wildlife/Fact-Sheets/Brush-Piles-for-Wildlife</w:t>
        </w:r>
      </w:hyperlink>
    </w:p>
    <w:p w14:paraId="27E37095" w14:textId="77777777" w:rsidR="00D311BE" w:rsidRPr="00625555" w:rsidRDefault="00D311BE" w:rsidP="00D311BE">
      <w:pPr>
        <w:rPr>
          <w:rFonts w:asciiTheme="minorHAnsi" w:hAnsiTheme="minorHAnsi" w:cstheme="minorHAnsi"/>
          <w:sz w:val="28"/>
          <w:szCs w:val="28"/>
        </w:rPr>
      </w:pPr>
    </w:p>
    <w:p w14:paraId="5B62C158"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lastRenderedPageBreak/>
        <w:t>Design: </w:t>
      </w:r>
      <w:r w:rsidRPr="00625555">
        <w:rPr>
          <w:rFonts w:asciiTheme="minorHAnsi" w:hAnsiTheme="minorHAnsi" w:cstheme="minorHAnsi"/>
          <w:b/>
          <w:bCs/>
          <w:sz w:val="28"/>
          <w:szCs w:val="28"/>
          <w:shd w:val="clear" w:color="auto" w:fill="FFFFFF"/>
        </w:rPr>
        <w:t>The goal is to create a long-lived structure with internal openings for wildlife to use</w:t>
      </w:r>
      <w:r w:rsidRPr="00625555">
        <w:rPr>
          <w:rFonts w:asciiTheme="minorHAnsi" w:hAnsiTheme="minorHAnsi" w:cstheme="minorHAnsi"/>
          <w:sz w:val="28"/>
          <w:szCs w:val="28"/>
          <w:shd w:val="clear" w:color="auto" w:fill="FFFFFF"/>
        </w:rPr>
        <w:t>. Therefore, larger material goes into the lowest ...</w:t>
      </w:r>
    </w:p>
    <w:p w14:paraId="76A0362A"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43" w:history="1">
        <w:r w:rsidRPr="00625555">
          <w:rPr>
            <w:rFonts w:asciiTheme="minorHAnsi" w:hAnsiTheme="minorHAnsi" w:cstheme="minorHAnsi"/>
            <w:sz w:val="28"/>
            <w:szCs w:val="28"/>
            <w:u w:val="single"/>
            <w:shd w:val="clear" w:color="auto" w:fill="FFFFFF"/>
          </w:rPr>
          <w:t>https://washingtondnr.wordpress.com/2017/02/14/not-just-another-stack-of-dead-branches-habitat-piles-for-wildlife/</w:t>
        </w:r>
      </w:hyperlink>
    </w:p>
    <w:p w14:paraId="7B4AEA5B" w14:textId="77777777" w:rsidR="00D311BE" w:rsidRPr="00625555" w:rsidRDefault="00D311BE" w:rsidP="00D311BE">
      <w:pPr>
        <w:rPr>
          <w:rFonts w:asciiTheme="minorHAnsi" w:hAnsiTheme="minorHAnsi" w:cstheme="minorHAnsi"/>
          <w:sz w:val="28"/>
          <w:szCs w:val="28"/>
        </w:rPr>
      </w:pPr>
    </w:p>
    <w:p w14:paraId="040DA411"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“Generally, brush piles of this type should range between 10 to 15 feet in diameter, and 5 to 8 feet in height. The most common design is built using logs (arranged in a tic-tac-toe pattern) for the foundation and covered with brush. Start with the largest material on the bottom to provide hiding space under the pile. Shallow depressions can also be dug before beginning the brush pile to provide more space.”</w:t>
      </w:r>
    </w:p>
    <w:p w14:paraId="1A5BCF29"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44" w:history="1">
        <w:r w:rsidRPr="00625555">
          <w:rPr>
            <w:rFonts w:asciiTheme="minorHAnsi" w:hAnsiTheme="minorHAnsi" w:cstheme="minorHAnsi"/>
            <w:sz w:val="28"/>
            <w:szCs w:val="28"/>
            <w:u w:val="single"/>
            <w:shd w:val="clear" w:color="auto" w:fill="FFFFFF"/>
          </w:rPr>
          <w:t>https://landmarkwildlife.com/slash-and-learn-the-benefits-of-downed-brush/</w:t>
        </w:r>
      </w:hyperlink>
    </w:p>
    <w:p w14:paraId="4F270719" w14:textId="77777777" w:rsidR="00D311BE" w:rsidRPr="00625555" w:rsidRDefault="00D311BE" w:rsidP="00D311BE">
      <w:pPr>
        <w:rPr>
          <w:rFonts w:asciiTheme="minorHAnsi" w:hAnsiTheme="minorHAnsi" w:cstheme="minorHAnsi"/>
          <w:sz w:val="28"/>
          <w:szCs w:val="28"/>
        </w:rPr>
      </w:pPr>
    </w:p>
    <w:p w14:paraId="2748348F"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lang w:val="en"/>
        </w:rPr>
        <w:t>These should be </w:t>
      </w:r>
      <w:r w:rsidRPr="00625555">
        <w:rPr>
          <w:rFonts w:asciiTheme="minorHAnsi" w:eastAsia="Times New Roman" w:hAnsiTheme="minorHAnsi" w:cstheme="minorHAnsi"/>
          <w:b/>
          <w:bCs/>
          <w:sz w:val="28"/>
          <w:szCs w:val="28"/>
          <w:lang w:val="en"/>
        </w:rPr>
        <w:t>at least 10 feet in diameter and 5 feet high</w:t>
      </w:r>
      <w:r w:rsidRPr="00625555">
        <w:rPr>
          <w:rFonts w:asciiTheme="minorHAnsi" w:eastAsia="Times New Roman" w:hAnsiTheme="minorHAnsi" w:cstheme="minorHAnsi"/>
          <w:sz w:val="28"/>
          <w:szCs w:val="28"/>
          <w:lang w:val="en"/>
        </w:rPr>
        <w:t xml:space="preserve">, to provide some interstitial space for small animals to get inside. Be creative and consider what might be able to live there. Make an entrance big enough for a bobcat or </w:t>
      </w:r>
      <w:proofErr w:type="gramStart"/>
      <w:r w:rsidRPr="00625555">
        <w:rPr>
          <w:rFonts w:asciiTheme="minorHAnsi" w:eastAsia="Times New Roman" w:hAnsiTheme="minorHAnsi" w:cstheme="minorHAnsi"/>
          <w:sz w:val="28"/>
          <w:szCs w:val="28"/>
          <w:lang w:val="en"/>
        </w:rPr>
        <w:t>coyote.</w:t>
      </w:r>
      <w:r w:rsidRPr="00625555">
        <w:rPr>
          <w:rFonts w:asciiTheme="minorHAnsi" w:eastAsia="Times New Roman" w:hAnsiTheme="minorHAnsi" w:cstheme="minorHAnsi"/>
          <w:sz w:val="28"/>
          <w:szCs w:val="28"/>
        </w:rPr>
        <w:t>Jun</w:t>
      </w:r>
      <w:proofErr w:type="gramEnd"/>
      <w:r w:rsidRPr="00625555">
        <w:rPr>
          <w:rFonts w:asciiTheme="minorHAnsi" w:eastAsia="Times New Roman" w:hAnsiTheme="minorHAnsi" w:cstheme="minorHAnsi"/>
          <w:sz w:val="28"/>
          <w:szCs w:val="28"/>
        </w:rPr>
        <w:t xml:space="preserve"> 11, 2019</w:t>
      </w:r>
    </w:p>
    <w:p w14:paraId="181509B3"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lang w:val="en"/>
        </w:rPr>
        <w:fldChar w:fldCharType="begin"/>
      </w:r>
      <w:r w:rsidRPr="00625555">
        <w:rPr>
          <w:rFonts w:asciiTheme="minorHAnsi" w:eastAsia="Times New Roman" w:hAnsiTheme="minorHAnsi" w:cstheme="minorHAnsi"/>
          <w:sz w:val="28"/>
          <w:szCs w:val="28"/>
          <w:lang w:val="en"/>
        </w:rPr>
        <w:instrText xml:space="preserve"> HYPERLINK "https://foreststewardshipnotes.wordpress.com/2019/06/11/healthy-habitat-piles-or-being-down-with-downed-wood/" \l ":~:text=These%20should%20be%20at%20least,for%20a%20bobcat%20or%20coyote." </w:instrText>
      </w:r>
      <w:r w:rsidRPr="00625555">
        <w:rPr>
          <w:rFonts w:asciiTheme="minorHAnsi" w:eastAsia="Times New Roman" w:hAnsiTheme="minorHAnsi" w:cstheme="minorHAnsi"/>
          <w:sz w:val="28"/>
          <w:szCs w:val="28"/>
          <w:lang w:val="en"/>
        </w:rPr>
      </w:r>
      <w:r w:rsidRPr="00625555">
        <w:rPr>
          <w:rFonts w:asciiTheme="minorHAnsi" w:eastAsia="Times New Roman" w:hAnsiTheme="minorHAnsi" w:cstheme="minorHAnsi"/>
          <w:sz w:val="28"/>
          <w:szCs w:val="28"/>
          <w:lang w:val="en"/>
        </w:rPr>
        <w:fldChar w:fldCharType="separate"/>
      </w:r>
      <w:r w:rsidRPr="00625555">
        <w:rPr>
          <w:rFonts w:asciiTheme="minorHAnsi" w:eastAsia="Times New Roman" w:hAnsiTheme="minorHAnsi" w:cstheme="minorHAnsi"/>
          <w:sz w:val="28"/>
          <w:szCs w:val="28"/>
          <w:lang w:val="en"/>
        </w:rPr>
        <w:t xml:space="preserve">REF:  Healthy Habitat Piles — </w:t>
      </w:r>
      <w:proofErr w:type="gramStart"/>
      <w:r w:rsidRPr="00625555">
        <w:rPr>
          <w:rFonts w:asciiTheme="minorHAnsi" w:eastAsia="Times New Roman" w:hAnsiTheme="minorHAnsi" w:cstheme="minorHAnsi"/>
          <w:sz w:val="28"/>
          <w:szCs w:val="28"/>
          <w:lang w:val="en"/>
        </w:rPr>
        <w:t>Or,</w:t>
      </w:r>
      <w:proofErr w:type="gramEnd"/>
      <w:r w:rsidRPr="00625555">
        <w:rPr>
          <w:rFonts w:asciiTheme="minorHAnsi" w:eastAsia="Times New Roman" w:hAnsiTheme="minorHAnsi" w:cstheme="minorHAnsi"/>
          <w:sz w:val="28"/>
          <w:szCs w:val="28"/>
          <w:lang w:val="en"/>
        </w:rPr>
        <w:t xml:space="preserve"> Being Down With Downed Wood |</w:t>
      </w:r>
    </w:p>
    <w:p w14:paraId="7138A03B" w14:textId="120C8C9F"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lang w:val="en"/>
        </w:rPr>
        <w:fldChar w:fldCharType="end"/>
      </w:r>
      <w:r w:rsidRPr="00625555">
        <w:rPr>
          <w:rFonts w:asciiTheme="minorHAnsi" w:eastAsia="Times New Roman" w:hAnsiTheme="minorHAnsi" w:cstheme="minorHAnsi"/>
          <w:sz w:val="28"/>
          <w:szCs w:val="28"/>
        </w:rPr>
        <w:fldChar w:fldCharType="begin"/>
      </w:r>
      <w:r w:rsidR="006A70B4">
        <w:rPr>
          <w:rFonts w:asciiTheme="minorHAnsi" w:eastAsia="Times New Roman" w:hAnsiTheme="minorHAnsi" w:cstheme="minorHAnsi"/>
          <w:sz w:val="28"/>
          <w:szCs w:val="28"/>
        </w:rPr>
        <w:instrText>HYPERLINK "C:\\Users\\EHuff\\AppData\\Local\\Microsoft\\Windows\\INetCache\\Content.Outlook\\48VM72LB\\Brush Piles for Better Wildlife Habitathttps:\\woodlandinfo.org › Blog"</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p>
    <w:p w14:paraId="2467F2FE" w14:textId="77777777" w:rsidR="00D311BE" w:rsidRPr="00625555" w:rsidRDefault="00D311BE" w:rsidP="00D311BE">
      <w:pPr>
        <w:shd w:val="clear" w:color="auto" w:fill="FFFFFF"/>
        <w:spacing w:after="45"/>
        <w:outlineLvl w:val="2"/>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t>Brush Piles for Better Wildlife Habitat</w:t>
      </w:r>
    </w:p>
    <w:p w14:paraId="42E1C1FB" w14:textId="77777777"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t>https://woodlandinfo.org › Blog</w:t>
      </w:r>
    </w:p>
    <w:p w14:paraId="69DB8D80" w14:textId="77777777" w:rsidR="00D311BE" w:rsidRPr="00625555" w:rsidRDefault="00D311BE" w:rsidP="00D311BE">
      <w:pPr>
        <w:shd w:val="clear" w:color="auto" w:fill="FFFFFF"/>
        <w:rPr>
          <w:rFonts w:asciiTheme="minorHAnsi" w:hAnsiTheme="minorHAnsi" w:cstheme="minorHAnsi"/>
          <w:sz w:val="28"/>
          <w:szCs w:val="28"/>
        </w:rPr>
      </w:pPr>
      <w:r w:rsidRPr="00625555">
        <w:rPr>
          <w:rFonts w:asciiTheme="minorHAnsi" w:eastAsia="Times New Roman" w:hAnsiTheme="minorHAnsi" w:cstheme="minorHAnsi"/>
          <w:sz w:val="28"/>
          <w:szCs w:val="28"/>
        </w:rPr>
        <w:fldChar w:fldCharType="end"/>
      </w:r>
      <w:r w:rsidRPr="00625555">
        <w:rPr>
          <w:rFonts w:asciiTheme="minorHAnsi" w:eastAsia="Times New Roman" w:hAnsiTheme="minorHAnsi" w:cstheme="minorHAnsi"/>
          <w:sz w:val="28"/>
          <w:szCs w:val="28"/>
        </w:rPr>
        <w:t>To do that you need to build a stout foundation. We use sticks/branches that are </w:t>
      </w:r>
      <w:r w:rsidRPr="00625555">
        <w:rPr>
          <w:rFonts w:asciiTheme="minorHAnsi" w:eastAsia="Times New Roman" w:hAnsiTheme="minorHAnsi" w:cstheme="minorHAnsi"/>
          <w:b/>
          <w:bCs/>
          <w:sz w:val="28"/>
          <w:szCs w:val="28"/>
        </w:rPr>
        <w:t>about four feet long and four to six inches in diameter</w:t>
      </w:r>
      <w:r w:rsidRPr="00625555">
        <w:rPr>
          <w:rFonts w:asciiTheme="minorHAnsi" w:eastAsia="Times New Roman" w:hAnsiTheme="minorHAnsi" w:cstheme="minorHAnsi"/>
          <w:sz w:val="28"/>
          <w:szCs w:val="28"/>
        </w:rPr>
        <w:t>. Lay ...</w:t>
      </w:r>
    </w:p>
    <w:p w14:paraId="26D0671B" w14:textId="77777777" w:rsidR="00D311BE" w:rsidRPr="00625555" w:rsidRDefault="00D311BE" w:rsidP="00D311BE">
      <w:pPr>
        <w:rPr>
          <w:rFonts w:asciiTheme="minorHAnsi" w:hAnsiTheme="minorHAnsi" w:cstheme="minorHAnsi"/>
          <w:sz w:val="28"/>
          <w:szCs w:val="28"/>
        </w:rPr>
      </w:pPr>
    </w:p>
    <w:p w14:paraId="24103719" w14:textId="10F982A5" w:rsidR="00D311BE" w:rsidRPr="00625555" w:rsidRDefault="004E3DA1" w:rsidP="004E3DA1">
      <w:pP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 xml:space="preserve">Articles evaluating </w:t>
      </w:r>
      <w:r w:rsidR="00D311BE" w:rsidRPr="00625555">
        <w:rPr>
          <w:rFonts w:asciiTheme="minorHAnsi" w:eastAsia="Times New Roman" w:hAnsiTheme="minorHAnsi" w:cstheme="minorHAnsi"/>
          <w:b/>
          <w:bCs/>
          <w:sz w:val="28"/>
          <w:szCs w:val="28"/>
        </w:rPr>
        <w:t xml:space="preserve">the length of time the pile remains on the landscape </w:t>
      </w:r>
      <w:r>
        <w:rPr>
          <w:rFonts w:asciiTheme="minorHAnsi" w:eastAsia="Times New Roman" w:hAnsiTheme="minorHAnsi" w:cstheme="minorHAnsi"/>
          <w:b/>
          <w:bCs/>
          <w:sz w:val="28"/>
          <w:szCs w:val="28"/>
        </w:rPr>
        <w:t xml:space="preserve">as </w:t>
      </w:r>
      <w:r w:rsidR="00D311BE" w:rsidRPr="00625555">
        <w:rPr>
          <w:rFonts w:asciiTheme="minorHAnsi" w:eastAsia="Times New Roman" w:hAnsiTheme="minorHAnsi" w:cstheme="minorHAnsi"/>
          <w:b/>
          <w:bCs/>
          <w:sz w:val="28"/>
          <w:szCs w:val="28"/>
        </w:rPr>
        <w:t>a factor</w:t>
      </w:r>
      <w:r>
        <w:rPr>
          <w:rFonts w:asciiTheme="minorHAnsi" w:eastAsia="Times New Roman" w:hAnsiTheme="minorHAnsi" w:cstheme="minorHAnsi"/>
          <w:b/>
          <w:bCs/>
          <w:sz w:val="28"/>
          <w:szCs w:val="28"/>
        </w:rPr>
        <w:t>:</w:t>
      </w:r>
    </w:p>
    <w:p w14:paraId="1D1E8E14" w14:textId="77777777" w:rsidR="00D311BE" w:rsidRPr="00625555" w:rsidRDefault="00D311BE" w:rsidP="00D311BE">
      <w:pPr>
        <w:rPr>
          <w:rFonts w:asciiTheme="minorHAnsi" w:hAnsiTheme="minorHAnsi" w:cstheme="minorHAnsi"/>
          <w:sz w:val="28"/>
          <w:szCs w:val="28"/>
        </w:rPr>
      </w:pPr>
    </w:p>
    <w:p w14:paraId="383D607F"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Any pile can be good habitat for </w:t>
      </w:r>
      <w:proofErr w:type="gramStart"/>
      <w:r w:rsidRPr="00625555">
        <w:rPr>
          <w:rFonts w:asciiTheme="minorHAnsi" w:hAnsiTheme="minorHAnsi" w:cstheme="minorHAnsi"/>
          <w:sz w:val="28"/>
          <w:szCs w:val="28"/>
          <w:shd w:val="clear" w:color="auto" w:fill="FFFFFF"/>
        </w:rPr>
        <w:t>a period of time</w:t>
      </w:r>
      <w:proofErr w:type="gramEnd"/>
      <w:r w:rsidRPr="00625555">
        <w:rPr>
          <w:rFonts w:asciiTheme="minorHAnsi" w:hAnsiTheme="minorHAnsi" w:cstheme="minorHAnsi"/>
          <w:sz w:val="28"/>
          <w:szCs w:val="28"/>
          <w:shd w:val="clear" w:color="auto" w:fill="FFFFFF"/>
        </w:rPr>
        <w:t xml:space="preserve">. </w:t>
      </w:r>
      <w:r w:rsidRPr="00625555">
        <w:rPr>
          <w:rFonts w:asciiTheme="minorHAnsi" w:hAnsiTheme="minorHAnsi" w:cstheme="minorHAnsi"/>
          <w:sz w:val="28"/>
          <w:szCs w:val="28"/>
          <w:u w:val="single"/>
          <w:shd w:val="clear" w:color="auto" w:fill="FFFFFF"/>
        </w:rPr>
        <w:t>Old slash piles</w:t>
      </w:r>
      <w:r w:rsidRPr="00625555">
        <w:rPr>
          <w:rFonts w:asciiTheme="minorHAnsi" w:hAnsiTheme="minorHAnsi" w:cstheme="minorHAnsi"/>
          <w:sz w:val="28"/>
          <w:szCs w:val="28"/>
          <w:shd w:val="clear" w:color="auto" w:fill="FFFFFF"/>
        </w:rPr>
        <w:t> </w:t>
      </w:r>
      <w:r w:rsidRPr="00625555">
        <w:rPr>
          <w:rFonts w:asciiTheme="minorHAnsi" w:hAnsiTheme="minorHAnsi" w:cstheme="minorHAnsi"/>
          <w:b/>
          <w:bCs/>
          <w:sz w:val="28"/>
          <w:szCs w:val="28"/>
          <w:shd w:val="clear" w:color="auto" w:fill="FFFFFF"/>
        </w:rPr>
        <w:t>often have considerable evidence of wildlife use</w:t>
      </w:r>
      <w:r w:rsidRPr="00625555">
        <w:rPr>
          <w:rFonts w:asciiTheme="minorHAnsi" w:hAnsiTheme="minorHAnsi" w:cstheme="minorHAnsi"/>
          <w:sz w:val="28"/>
          <w:szCs w:val="28"/>
          <w:shd w:val="clear" w:color="auto" w:fill="FFFFFF"/>
        </w:rPr>
        <w:t>. Leave them when you can.</w:t>
      </w:r>
    </w:p>
    <w:p w14:paraId="25ABA9B3" w14:textId="77777777" w:rsidR="00D311BE" w:rsidRPr="00625555" w:rsidRDefault="00D311BE" w:rsidP="00D311BE">
      <w:pPr>
        <w:rPr>
          <w:rFonts w:asciiTheme="minorHAnsi" w:hAnsiTheme="minorHAnsi" w:cstheme="minorHAnsi"/>
          <w:sz w:val="28"/>
          <w:szCs w:val="28"/>
          <w:shd w:val="clear" w:color="auto" w:fill="FFFFFF"/>
        </w:rPr>
      </w:pPr>
      <w:r w:rsidRPr="00625555">
        <w:rPr>
          <w:rFonts w:asciiTheme="minorHAnsi" w:hAnsiTheme="minorHAnsi" w:cstheme="minorHAnsi"/>
          <w:sz w:val="28"/>
          <w:szCs w:val="28"/>
          <w:shd w:val="clear" w:color="auto" w:fill="FFFFFF"/>
        </w:rPr>
        <w:t xml:space="preserve">REF:  </w:t>
      </w:r>
      <w:hyperlink r:id="rId45" w:history="1">
        <w:r w:rsidRPr="00625555">
          <w:rPr>
            <w:rFonts w:asciiTheme="minorHAnsi" w:hAnsiTheme="minorHAnsi" w:cstheme="minorHAnsi"/>
            <w:sz w:val="28"/>
            <w:szCs w:val="28"/>
            <w:u w:val="single"/>
            <w:shd w:val="clear" w:color="auto" w:fill="FFFFFF"/>
          </w:rPr>
          <w:t>https://sflonews.wordpress.com/2017/02/13/pile-it-on-habitat-piles-for-wildlife/</w:t>
        </w:r>
      </w:hyperlink>
    </w:p>
    <w:p w14:paraId="424D6797"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fldChar w:fldCharType="begin"/>
      </w:r>
      <w:r w:rsidRPr="00625555">
        <w:rPr>
          <w:rFonts w:asciiTheme="minorHAnsi" w:eastAsia="Times New Roman" w:hAnsiTheme="minorHAnsi" w:cstheme="minorHAnsi"/>
          <w:sz w:val="28"/>
          <w:szCs w:val="28"/>
        </w:rPr>
        <w:instrText xml:space="preserve"> HYPERLINK "https://sflonews.wordpress.com/2017/02/13/pile-it-on-habitat-piles-for-wildlife/" </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p>
    <w:p w14:paraId="2E8BD3CA" w14:textId="77777777" w:rsidR="00D311BE" w:rsidRPr="00625555" w:rsidRDefault="00D311BE" w:rsidP="00D311BE">
      <w:pPr>
        <w:shd w:val="clear" w:color="auto" w:fill="FFFFFF"/>
        <w:spacing w:after="45"/>
        <w:outlineLvl w:val="2"/>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Pile it on! Habitat Piles for Wildlife</w:t>
      </w:r>
    </w:p>
    <w:p w14:paraId="4548AE3F"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https://sflonews.wordpress.com › 2017/02/13 › pile-it-o...</w:t>
      </w:r>
    </w:p>
    <w:p w14:paraId="105173C4"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lastRenderedPageBreak/>
        <w:fldChar w:fldCharType="end"/>
      </w:r>
      <w:r w:rsidRPr="00625555">
        <w:rPr>
          <w:rFonts w:asciiTheme="minorHAnsi" w:eastAsia="Times New Roman" w:hAnsiTheme="minorHAnsi" w:cstheme="minorHAnsi"/>
          <w:sz w:val="28"/>
          <w:szCs w:val="28"/>
        </w:rPr>
        <w:t>Although often burned by landowners, an intact brush pile will provide </w:t>
      </w:r>
      <w:r w:rsidRPr="00625555">
        <w:rPr>
          <w:rFonts w:asciiTheme="minorHAnsi" w:eastAsia="Times New Roman" w:hAnsiTheme="minorHAnsi" w:cstheme="minorHAnsi"/>
          <w:b/>
          <w:bCs/>
          <w:sz w:val="28"/>
          <w:szCs w:val="28"/>
        </w:rPr>
        <w:t>good habitat for a few years</w:t>
      </w:r>
      <w:r w:rsidRPr="00625555">
        <w:rPr>
          <w:rFonts w:asciiTheme="minorHAnsi" w:eastAsia="Times New Roman" w:hAnsiTheme="minorHAnsi" w:cstheme="minorHAnsi"/>
          <w:sz w:val="28"/>
          <w:szCs w:val="28"/>
        </w:rPr>
        <w:t>. As decay works on the material, brush piles ...</w:t>
      </w:r>
    </w:p>
    <w:p w14:paraId="1EAC6255" w14:textId="5F9915AC"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rPr>
        <w:fldChar w:fldCharType="begin"/>
      </w:r>
      <w:r w:rsidR="006A70B4">
        <w:rPr>
          <w:rFonts w:asciiTheme="minorHAnsi" w:eastAsia="Times New Roman" w:hAnsiTheme="minorHAnsi" w:cstheme="minorHAnsi"/>
          <w:sz w:val="28"/>
          <w:szCs w:val="28"/>
        </w:rPr>
        <w:instrText>HYPERLINK "C:\\Users\\EHuff\\AppData\\Local\\Microsoft\\Windows\\INetCache\\Content.Outlook\\48VM72LB\\Fate of Postharvest Woody Debris, Mammal Habitat ... - MDPIhttps:\\www.mdpi.com › pdf"</w:instrText>
      </w:r>
      <w:r w:rsidRPr="00625555">
        <w:rPr>
          <w:rFonts w:asciiTheme="minorHAnsi" w:eastAsia="Times New Roman" w:hAnsiTheme="minorHAnsi" w:cstheme="minorHAnsi"/>
          <w:sz w:val="28"/>
          <w:szCs w:val="28"/>
        </w:rPr>
      </w:r>
      <w:r w:rsidRPr="00625555">
        <w:rPr>
          <w:rFonts w:asciiTheme="minorHAnsi" w:eastAsia="Times New Roman" w:hAnsiTheme="minorHAnsi" w:cstheme="minorHAnsi"/>
          <w:sz w:val="28"/>
          <w:szCs w:val="28"/>
        </w:rPr>
        <w:fldChar w:fldCharType="separate"/>
      </w:r>
    </w:p>
    <w:p w14:paraId="56452973" w14:textId="77777777" w:rsidR="00D311BE" w:rsidRPr="00625555" w:rsidRDefault="00D311BE" w:rsidP="00D311BE">
      <w:pPr>
        <w:shd w:val="clear" w:color="auto" w:fill="FFFFFF"/>
        <w:spacing w:after="45"/>
        <w:outlineLvl w:val="2"/>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t>Fate of Postharvest Woody Debris, Mammal Habitat ... - MDPI</w:t>
      </w:r>
    </w:p>
    <w:p w14:paraId="36540110" w14:textId="77777777" w:rsidR="00D311BE" w:rsidRPr="00625555" w:rsidRDefault="00D311BE" w:rsidP="00D311BE">
      <w:pPr>
        <w:shd w:val="clear" w:color="auto" w:fill="FFFFFF"/>
        <w:rPr>
          <w:rFonts w:asciiTheme="minorHAnsi" w:eastAsia="Times New Roman" w:hAnsiTheme="minorHAnsi" w:cstheme="minorHAnsi"/>
          <w:sz w:val="28"/>
          <w:szCs w:val="28"/>
          <w:u w:val="single"/>
        </w:rPr>
      </w:pPr>
      <w:r w:rsidRPr="00625555">
        <w:rPr>
          <w:rFonts w:asciiTheme="minorHAnsi" w:eastAsia="Times New Roman" w:hAnsiTheme="minorHAnsi" w:cstheme="minorHAnsi"/>
          <w:sz w:val="28"/>
          <w:szCs w:val="28"/>
          <w:u w:val="single"/>
        </w:rPr>
        <w:t>https://www.mdpi.com › pdf</w:t>
      </w:r>
    </w:p>
    <w:p w14:paraId="4FB985F3"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fldChar w:fldCharType="end"/>
      </w:r>
      <w:r w:rsidRPr="00625555">
        <w:rPr>
          <w:rFonts w:asciiTheme="minorHAnsi" w:eastAsia="Times New Roman" w:hAnsiTheme="minorHAnsi" w:cstheme="minorHAnsi"/>
          <w:spacing w:val="11"/>
          <w:sz w:val="28"/>
          <w:szCs w:val="28"/>
          <w:bdr w:val="single" w:sz="6" w:space="0" w:color="DADCE0" w:frame="1"/>
        </w:rPr>
        <w:t>PDF</w:t>
      </w:r>
    </w:p>
    <w:p w14:paraId="1B548B87" w14:textId="77777777" w:rsidR="00D311BE" w:rsidRPr="00625555" w:rsidRDefault="00D311BE" w:rsidP="00D311BE">
      <w:pPr>
        <w:shd w:val="clear" w:color="auto" w:fill="FFFFFF"/>
        <w:rPr>
          <w:rFonts w:asciiTheme="minorHAnsi" w:eastAsia="Times New Roman" w:hAnsiTheme="minorHAnsi" w:cstheme="minorHAnsi"/>
          <w:sz w:val="28"/>
          <w:szCs w:val="28"/>
        </w:rPr>
      </w:pPr>
      <w:r w:rsidRPr="00625555">
        <w:rPr>
          <w:rFonts w:asciiTheme="minorHAnsi" w:eastAsia="Times New Roman" w:hAnsiTheme="minorHAnsi" w:cstheme="minorHAnsi"/>
          <w:sz w:val="28"/>
          <w:szCs w:val="28"/>
        </w:rPr>
        <w:t>by TP Sullivan · 2021 · Cited by 2 — The longevity of </w:t>
      </w:r>
      <w:r w:rsidRPr="00625555">
        <w:rPr>
          <w:rFonts w:asciiTheme="minorHAnsi" w:eastAsia="Times New Roman" w:hAnsiTheme="minorHAnsi" w:cstheme="minorHAnsi"/>
          <w:b/>
          <w:bCs/>
          <w:sz w:val="28"/>
          <w:szCs w:val="28"/>
        </w:rPr>
        <w:t>the structures may depend on the materials in the piles (e.g., tree species and climate</w:t>
      </w:r>
      <w:r w:rsidRPr="00625555">
        <w:rPr>
          <w:rFonts w:asciiTheme="minorHAnsi" w:eastAsia="Times New Roman" w:hAnsiTheme="minorHAnsi" w:cstheme="minorHAnsi"/>
          <w:sz w:val="28"/>
          <w:szCs w:val="28"/>
        </w:rPr>
        <w:t>) in terms of decay and functionality. ...</w:t>
      </w:r>
    </w:p>
    <w:p w14:paraId="15798220" w14:textId="77777777" w:rsidR="00D311BE" w:rsidRPr="00F91F90" w:rsidRDefault="00D311BE" w:rsidP="00D311BE">
      <w:pPr>
        <w:rPr>
          <w:rFonts w:asciiTheme="minorHAnsi" w:hAnsiTheme="minorHAnsi" w:cstheme="minorHAnsi"/>
          <w:sz w:val="28"/>
          <w:szCs w:val="28"/>
        </w:rPr>
      </w:pPr>
    </w:p>
    <w:p w14:paraId="65DEADB0" w14:textId="7181D56C" w:rsidR="00F624A2" w:rsidRDefault="00D311BE" w:rsidP="00D311BE">
      <w:r w:rsidRPr="00F91F90">
        <w:rPr>
          <w:rFonts w:asciiTheme="minorHAnsi" w:hAnsiTheme="minorHAnsi" w:cstheme="minorHAnsi"/>
          <w:sz w:val="28"/>
          <w:szCs w:val="28"/>
        </w:rPr>
        <w:t xml:space="preserve">In a recent OFRI newsletter, there was a link to a Blog article on wildlife shelter </w:t>
      </w:r>
      <w:hyperlink r:id="rId46" w:history="1">
        <w:r w:rsidRPr="00F91F90">
          <w:rPr>
            <w:rStyle w:val="Hyperlink"/>
            <w:rFonts w:asciiTheme="minorHAnsi" w:hAnsiTheme="minorHAnsi" w:cstheme="minorHAnsi"/>
            <w:color w:val="auto"/>
            <w:sz w:val="28"/>
            <w:szCs w:val="28"/>
          </w:rPr>
          <w:t xml:space="preserve">Gimme shelter | </w:t>
        </w:r>
        <w:proofErr w:type="spellStart"/>
        <w:r w:rsidRPr="00F91F90">
          <w:rPr>
            <w:rStyle w:val="Hyperlink"/>
            <w:rFonts w:asciiTheme="minorHAnsi" w:hAnsiTheme="minorHAnsi" w:cstheme="minorHAnsi"/>
            <w:color w:val="auto"/>
            <w:sz w:val="28"/>
            <w:szCs w:val="28"/>
          </w:rPr>
          <w:t>OregonForests</w:t>
        </w:r>
        <w:proofErr w:type="spellEnd"/>
      </w:hyperlink>
      <w:r w:rsidRPr="00F91F90">
        <w:rPr>
          <w:rFonts w:asciiTheme="minorHAnsi" w:hAnsiTheme="minorHAnsi" w:cstheme="minorHAnsi"/>
          <w:sz w:val="28"/>
          <w:szCs w:val="28"/>
        </w:rPr>
        <w:t xml:space="preserve"> which had a link to Northwest Natural Resource Group guidelines for habitat piles </w:t>
      </w:r>
      <w:hyperlink r:id="rId47" w:history="1">
        <w:r w:rsidRPr="00F91F90">
          <w:rPr>
            <w:rStyle w:val="Hyperlink"/>
            <w:rFonts w:asciiTheme="minorHAnsi" w:hAnsiTheme="minorHAnsi" w:cstheme="minorHAnsi"/>
            <w:color w:val="auto"/>
            <w:sz w:val="28"/>
            <w:szCs w:val="28"/>
          </w:rPr>
          <w:t>Keeping Dead Wood and Creating Wildlife Habitat Piles: Some Guidance for Forest Owners – Northwest Natural Resource Group (nnrg.org)</w:t>
        </w:r>
      </w:hyperlink>
      <w:r w:rsidRPr="00F91F90">
        <w:rPr>
          <w:rFonts w:asciiTheme="minorHAnsi" w:hAnsiTheme="minorHAnsi" w:cstheme="minorHAnsi"/>
          <w:sz w:val="28"/>
          <w:szCs w:val="28"/>
        </w:rPr>
        <w:t xml:space="preserve"> and for managing slash piles </w:t>
      </w:r>
      <w:hyperlink r:id="rId48" w:history="1">
        <w:r w:rsidRPr="00F91F90">
          <w:rPr>
            <w:rStyle w:val="Hyperlink"/>
            <w:rFonts w:asciiTheme="minorHAnsi" w:hAnsiTheme="minorHAnsi" w:cstheme="minorHAnsi"/>
            <w:color w:val="auto"/>
            <w:sz w:val="28"/>
            <w:szCs w:val="28"/>
          </w:rPr>
          <w:t xml:space="preserve">Managing Logging Slash Piles in Northwest Oregon | </w:t>
        </w:r>
        <w:proofErr w:type="spellStart"/>
        <w:r w:rsidRPr="00F91F90">
          <w:rPr>
            <w:rStyle w:val="Hyperlink"/>
            <w:rFonts w:asciiTheme="minorHAnsi" w:hAnsiTheme="minorHAnsi" w:cstheme="minorHAnsi"/>
            <w:color w:val="auto"/>
            <w:sz w:val="28"/>
            <w:szCs w:val="28"/>
          </w:rPr>
          <w:t>OregonForests</w:t>
        </w:r>
        <w:proofErr w:type="spellEnd"/>
      </w:hyperlink>
      <w:r w:rsidRPr="00F91F90">
        <w:rPr>
          <w:rFonts w:asciiTheme="minorHAnsi" w:hAnsiTheme="minorHAnsi" w:cstheme="minorHAnsi"/>
          <w:sz w:val="28"/>
          <w:szCs w:val="28"/>
        </w:rPr>
        <w:t xml:space="preserve"> and here </w:t>
      </w:r>
      <w:hyperlink r:id="rId49" w:history="1">
        <w:r w:rsidRPr="00F91F90">
          <w:rPr>
            <w:rStyle w:val="Hyperlink"/>
            <w:rFonts w:asciiTheme="minorHAnsi" w:hAnsiTheme="minorHAnsi" w:cstheme="minorHAnsi"/>
            <w:color w:val="auto"/>
            <w:sz w:val="28"/>
            <w:szCs w:val="28"/>
          </w:rPr>
          <w:t>OFRI_slash-pile-guide_WEB.pdf (oregonforests.org)</w:t>
        </w:r>
      </w:hyperlink>
    </w:p>
    <w:sectPr w:rsidR="00F624A2">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25EE" w14:textId="77777777" w:rsidR="00FC3710" w:rsidRDefault="00FC3710" w:rsidP="00D311BE">
      <w:r>
        <w:separator/>
      </w:r>
    </w:p>
  </w:endnote>
  <w:endnote w:type="continuationSeparator" w:id="0">
    <w:p w14:paraId="68C57156" w14:textId="77777777" w:rsidR="00FC3710" w:rsidRDefault="00FC3710" w:rsidP="00D3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823072"/>
      <w:docPartObj>
        <w:docPartGallery w:val="Page Numbers (Bottom of Page)"/>
        <w:docPartUnique/>
      </w:docPartObj>
    </w:sdtPr>
    <w:sdtEndPr/>
    <w:sdtContent>
      <w:sdt>
        <w:sdtPr>
          <w:id w:val="1728636285"/>
          <w:docPartObj>
            <w:docPartGallery w:val="Page Numbers (Top of Page)"/>
            <w:docPartUnique/>
          </w:docPartObj>
        </w:sdtPr>
        <w:sdtEndPr/>
        <w:sdtContent>
          <w:p w14:paraId="38298DA7" w14:textId="1356764E" w:rsidR="003F4DA3" w:rsidRDefault="003F4D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961D04">
              <w:rPr>
                <w:b/>
                <w:bCs/>
                <w:sz w:val="24"/>
                <w:szCs w:val="24"/>
              </w:rPr>
              <w:tab/>
            </w:r>
            <w:r w:rsidR="00961D04">
              <w:rPr>
                <w:b/>
                <w:bCs/>
                <w:sz w:val="24"/>
                <w:szCs w:val="24"/>
              </w:rPr>
              <w:tab/>
              <w:t>FPC 2(h)</w:t>
            </w:r>
          </w:p>
        </w:sdtContent>
      </w:sdt>
    </w:sdtContent>
  </w:sdt>
  <w:p w14:paraId="269FB6EC" w14:textId="77777777" w:rsidR="003F4DA3" w:rsidRDefault="003F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0994" w14:textId="77777777" w:rsidR="00FC3710" w:rsidRDefault="00FC3710" w:rsidP="00D311BE">
      <w:r>
        <w:separator/>
      </w:r>
    </w:p>
  </w:footnote>
  <w:footnote w:type="continuationSeparator" w:id="0">
    <w:p w14:paraId="032ED785" w14:textId="77777777" w:rsidR="00FC3710" w:rsidRDefault="00FC3710" w:rsidP="00D3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D99E" w14:textId="00D72AC8" w:rsidR="00D311BE" w:rsidRDefault="00D311BE" w:rsidP="00D311BE">
    <w:pPr>
      <w:jc w:val="center"/>
      <w:rPr>
        <w:rFonts w:asciiTheme="minorHAnsi" w:hAnsiTheme="minorHAnsi" w:cstheme="minorHAnsi"/>
        <w:b/>
        <w:bCs/>
        <w:sz w:val="28"/>
        <w:szCs w:val="28"/>
      </w:rPr>
    </w:pPr>
    <w:r w:rsidRPr="00CC3ADD">
      <w:rPr>
        <w:rFonts w:asciiTheme="minorHAnsi" w:hAnsiTheme="minorHAnsi" w:cstheme="minorHAnsi"/>
        <w:b/>
        <w:bCs/>
        <w:sz w:val="28"/>
        <w:szCs w:val="28"/>
      </w:rPr>
      <w:t>Attachment C</w:t>
    </w:r>
  </w:p>
  <w:p w14:paraId="1BD1D7C4" w14:textId="43431DB3" w:rsidR="00D311BE" w:rsidRDefault="00D311BE" w:rsidP="00D311BE">
    <w:pPr>
      <w:pStyle w:val="Header"/>
      <w:jc w:val="center"/>
    </w:pPr>
    <w:r>
      <w:rPr>
        <w:rFonts w:asciiTheme="minorHAnsi" w:hAnsiTheme="minorHAnsi" w:cstheme="minorHAnsi"/>
        <w:b/>
        <w:bCs/>
        <w:sz w:val="28"/>
        <w:szCs w:val="28"/>
      </w:rPr>
      <w:t>Wildlife Considerations</w:t>
    </w:r>
  </w:p>
  <w:p w14:paraId="4519ABFE" w14:textId="77777777" w:rsidR="00D311BE" w:rsidRDefault="00D31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5BB"/>
    <w:multiLevelType w:val="hybridMultilevel"/>
    <w:tmpl w:val="1F5E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478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QRY5O5dlmG+rF1RhHiqiyzFQFOg+EyDbggbnPK2iaVqNaqTmI8P0pMVh0RPHfnqMXIlyyefHqIhAczGBWU0Qg==" w:salt="sCP9j4iCvMcP66qWT/mc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BE"/>
    <w:rsid w:val="00193AC3"/>
    <w:rsid w:val="003F4DA3"/>
    <w:rsid w:val="004E3DA1"/>
    <w:rsid w:val="006A70B4"/>
    <w:rsid w:val="00961D04"/>
    <w:rsid w:val="00D308F9"/>
    <w:rsid w:val="00D311BE"/>
    <w:rsid w:val="00F624A2"/>
    <w:rsid w:val="00F63398"/>
    <w:rsid w:val="00FC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141A"/>
  <w15:chartTrackingRefBased/>
  <w15:docId w15:val="{B1A8D3FF-5952-4264-A7C5-A5B0B196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1BE"/>
    <w:rPr>
      <w:color w:val="3366FF"/>
      <w:u w:val="single"/>
    </w:rPr>
  </w:style>
  <w:style w:type="paragraph" w:customStyle="1" w:styleId="xmsonormal">
    <w:name w:val="x_msonormal"/>
    <w:basedOn w:val="Normal"/>
    <w:rsid w:val="00D311BE"/>
  </w:style>
  <w:style w:type="character" w:customStyle="1" w:styleId="highlight">
    <w:name w:val="highlight"/>
    <w:basedOn w:val="DefaultParagraphFont"/>
    <w:rsid w:val="00D311BE"/>
  </w:style>
  <w:style w:type="paragraph" w:styleId="Header">
    <w:name w:val="header"/>
    <w:basedOn w:val="Normal"/>
    <w:link w:val="HeaderChar"/>
    <w:uiPriority w:val="99"/>
    <w:unhideWhenUsed/>
    <w:rsid w:val="00D311BE"/>
    <w:pPr>
      <w:tabs>
        <w:tab w:val="center" w:pos="4680"/>
        <w:tab w:val="right" w:pos="9360"/>
      </w:tabs>
    </w:pPr>
  </w:style>
  <w:style w:type="character" w:customStyle="1" w:styleId="HeaderChar">
    <w:name w:val="Header Char"/>
    <w:basedOn w:val="DefaultParagraphFont"/>
    <w:link w:val="Header"/>
    <w:uiPriority w:val="99"/>
    <w:rsid w:val="00D311BE"/>
    <w:rPr>
      <w:rFonts w:ascii="Calibri" w:hAnsi="Calibri" w:cs="Calibri"/>
    </w:rPr>
  </w:style>
  <w:style w:type="paragraph" w:styleId="Footer">
    <w:name w:val="footer"/>
    <w:basedOn w:val="Normal"/>
    <w:link w:val="FooterChar"/>
    <w:uiPriority w:val="99"/>
    <w:unhideWhenUsed/>
    <w:rsid w:val="00D311BE"/>
    <w:pPr>
      <w:tabs>
        <w:tab w:val="center" w:pos="4680"/>
        <w:tab w:val="right" w:pos="9360"/>
      </w:tabs>
    </w:pPr>
  </w:style>
  <w:style w:type="character" w:customStyle="1" w:styleId="FooterChar">
    <w:name w:val="Footer Char"/>
    <w:basedOn w:val="DefaultParagraphFont"/>
    <w:link w:val="Footer"/>
    <w:uiPriority w:val="99"/>
    <w:rsid w:val="00D311B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usda.gov/pnw/pnw-research-highlights/slash-piles-may-benefit-pacific-marten-providing-habitat-prey" TargetMode="External"/><Relationship Id="rId18" Type="http://schemas.openxmlformats.org/officeDocument/2006/relationships/hyperlink" Target="https://books.google.com/books?hl=en&amp;lr=&amp;id=QfPc518bbdkC&amp;oi=fnd&amp;pg=PA78&amp;dq=slash+piles+wildlife+communities&amp;ots=P4sQRg33ti&amp;sig=mUZWF-CPq6eCSknxwJZKQFIIISo" TargetMode="External"/><Relationship Id="rId26" Type="http://schemas.openxmlformats.org/officeDocument/2006/relationships/hyperlink" Target="javascript:void(0)" TargetMode="External"/><Relationship Id="rId39" Type="http://schemas.openxmlformats.org/officeDocument/2006/relationships/hyperlink" Target="https://scholar.google.com/scholar?cites=11068894496186265404&amp;as_sdt=2005&amp;sciodt=0,5&amp;hl=en" TargetMode="External"/><Relationship Id="rId21" Type="http://schemas.openxmlformats.org/officeDocument/2006/relationships/hyperlink" Target="https://scholar.google.com/scholar?cites=3053234667526724692&amp;as_sdt=2005&amp;sciodt=0,5&amp;hl=en" TargetMode="External"/><Relationship Id="rId34" Type="http://schemas.openxmlformats.org/officeDocument/2006/relationships/hyperlink" Target="https://scholar.google.com/scholar?q=related:rciaw_QjcRwJ:scholar.google.com/&amp;scioq=slash+piles+wildlife+communities&amp;hl=en&amp;as_sdt=0,5&amp;as_vis=1" TargetMode="External"/><Relationship Id="rId42" Type="http://schemas.openxmlformats.org/officeDocument/2006/relationships/hyperlink" Target="https://portal.ct.gov/DEEP/Wildlife/Fact-Sheets/Brush-Piles-for-Wildlife" TargetMode="External"/><Relationship Id="rId47" Type="http://schemas.openxmlformats.org/officeDocument/2006/relationships/hyperlink" Target="https://gcc02.safelinks.protection.outlook.com/?url=https%3A%2F%2Fwww.nnrg.org%2Fhabitat-piles%2F&amp;data=05%7C01%7CDennis.Hall%40fire.ca.gov%7C8ff3223bdd9845e067db08dadfbd91dc%7C447a4ca05405454dad68c98a520261f8%7C1%7C0%7C638068302528351753%7CUnknown%7CTWFpbGZsb3d8eyJWIjoiMC4wLjAwMDAiLCJQIjoiV2luMzIiLCJBTiI6Ik1haWwiLCJXVCI6Mn0%3D%7C3000%7C%7C%7C&amp;sdata=i9DRKGqf63ezRdtbyOiEobAwFJ%2FHEzfwa8J9yTM8e%2BM%3D&amp;reserved=0" TargetMode="External"/><Relationship Id="rId50" Type="http://schemas.openxmlformats.org/officeDocument/2006/relationships/header" Target="header1.xml"/><Relationship Id="rId7" Type="http://schemas.openxmlformats.org/officeDocument/2006/relationships/hyperlink" Target="https://www.nnrg.org/habitat-piles/" TargetMode="External"/><Relationship Id="rId2" Type="http://schemas.openxmlformats.org/officeDocument/2006/relationships/styles" Target="styles.xml"/><Relationship Id="rId16" Type="http://schemas.openxmlformats.org/officeDocument/2006/relationships/hyperlink" Target="https://scholar.google.com/citations?user=TZcEU1QAAAAJ&amp;hl=en&amp;oi=sra" TargetMode="External"/><Relationship Id="rId29" Type="http://schemas.openxmlformats.org/officeDocument/2006/relationships/hyperlink" Target="https://scholar.google.com/scholar?cluster=16144778443317925513&amp;hl=en&amp;as_sdt=0,5&amp;as_vis=1" TargetMode="External"/><Relationship Id="rId11" Type="http://schemas.openxmlformats.org/officeDocument/2006/relationships/hyperlink" Target="https://landmarkwildlife.com/slash-and-learn-the-benefits-of-downed-brush/" TargetMode="External"/><Relationship Id="rId24" Type="http://schemas.openxmlformats.org/officeDocument/2006/relationships/hyperlink" Target="https://link.springer.com/article/10.1007/BF0316062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s://scholar.google.com/scholar?q=related:PG91FeacnJkJ:scholar.google.com/&amp;scioq=slash+piles+wildlife+communities&amp;hl=en&amp;as_sdt=0,5&amp;as_vis=1" TargetMode="External"/><Relationship Id="rId45" Type="http://schemas.openxmlformats.org/officeDocument/2006/relationships/hyperlink" Target="https://sflonews.wordpress.com/2017/02/13/pile-it-on-habitat-piles-for-wildlif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portal.ct.gov/DEEP/Wildlife/Fact-Sheets/Brush-Piles-for-Wildlife"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https://landmarkwildlife.com/slash-and-learn-the-benefits-of-downed-brus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s.usda.gov/pnw/pnw-research-highlights/slash-piles-may-benefit-pacific-marten-providing-habitat-prey" TargetMode="External"/><Relationship Id="rId14" Type="http://schemas.openxmlformats.org/officeDocument/2006/relationships/hyperlink" Target="https://esajournals.onlinelibrary.wiley.com/doi/abs/10.1890/11-0758.1" TargetMode="External"/><Relationship Id="rId22" Type="http://schemas.openxmlformats.org/officeDocument/2006/relationships/hyperlink" Target="https://scholar.google.com/scholar?q=related:VJzW3cBEXyoJ:scholar.google.com/&amp;scioq=slash+piles+wildlife+communities&amp;hl=en&amp;as_sdt=0,5&amp;as_vis=1" TargetMode="External"/><Relationship Id="rId27" Type="http://schemas.openxmlformats.org/officeDocument/2006/relationships/hyperlink" Target="https://scholar.google.com/scholar?cites=16144778443317925513&amp;as_sdt=2005&amp;sciodt=0,5&amp;hl=en" TargetMode="External"/><Relationship Id="rId30" Type="http://schemas.openxmlformats.org/officeDocument/2006/relationships/hyperlink" Target="https://rex.libraries.wsu.edu/esploro/outputs/report/Wildlife-Ecology-and-Forest-Habitat/99900502812301842?institution=01ALLIANCE_WSU" TargetMode="External"/><Relationship Id="rId35" Type="http://schemas.openxmlformats.org/officeDocument/2006/relationships/hyperlink" Target="https://scholar.google.com/scholar?cluster=2049458839590979757&amp;hl=en&amp;as_sdt=0,5&amp;as_vis=1" TargetMode="External"/><Relationship Id="rId43" Type="http://schemas.openxmlformats.org/officeDocument/2006/relationships/hyperlink" Target="https://washingtondnr.wordpress.com/2017/02/14/not-just-another-stack-of-dead-branches-habitat-piles-for-wildlife/" TargetMode="External"/><Relationship Id="rId48" Type="http://schemas.openxmlformats.org/officeDocument/2006/relationships/hyperlink" Target="https://gcc02.safelinks.protection.outlook.com/?url=https%3A%2F%2Foregonforests.org%2Fpub%2Fmanaging-logging-slash-piles-northwest-oregon&amp;data=05%7C01%7CDennis.Hall%40fire.ca.gov%7C8ff3223bdd9845e067db08dadfbd91dc%7C447a4ca05405454dad68c98a520261f8%7C1%7C0%7C638068302528351753%7CUnknown%7CTWFpbGZsb3d8eyJWIjoiMC4wLjAwMDAiLCJQIjoiV2luMzIiLCJBTiI6Ik1haWwiLCJXVCI6Mn0%3D%7C3000%7C%7C%7C&amp;sdata=mIJLDqHnyCB5x0bIS8tQ1yRCEiXhbmF96sripodK7%2FY%3D&amp;reserved=0" TargetMode="External"/><Relationship Id="rId8" Type="http://schemas.openxmlformats.org/officeDocument/2006/relationships/hyperlink" Target="https://downeastlakes.org/brush-piles-for-wildlife-habitat/"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vtfishandwildlife.com/sites/fishandwildlife/files/documents/Learn%20More/LandownersGuide/3.%20Habitat.pdf" TargetMode="External"/><Relationship Id="rId17" Type="http://schemas.openxmlformats.org/officeDocument/2006/relationships/hyperlink" Target="https://scholar.google.com/citations?user=symDhOIAAAAJ&amp;hl=en&amp;oi=sra" TargetMode="External"/><Relationship Id="rId25" Type="http://schemas.openxmlformats.org/officeDocument/2006/relationships/hyperlink" Target="javascript:void(0)" TargetMode="External"/><Relationship Id="rId33" Type="http://schemas.openxmlformats.org/officeDocument/2006/relationships/hyperlink" Target="https://scholar.google.com/scholar?cites=2049458839590979757&amp;as_sdt=2005&amp;sciodt=0,5&amp;hl=en" TargetMode="External"/><Relationship Id="rId38" Type="http://schemas.openxmlformats.org/officeDocument/2006/relationships/hyperlink" Target="javascript:void(0)" TargetMode="External"/><Relationship Id="rId46" Type="http://schemas.openxmlformats.org/officeDocument/2006/relationships/hyperlink" Target="https://gcc02.safelinks.protection.outlook.com/?url=https%3A%2F%2Foregonforests.org%2Fnode%2F960&amp;data=05%7C01%7CDennis.Hall%40fire.ca.gov%7C8ff3223bdd9845e067db08dadfbd91dc%7C447a4ca05405454dad68c98a520261f8%7C1%7C0%7C638068302528351753%7CUnknown%7CTWFpbGZsb3d8eyJWIjoiMC4wLjAwMDAiLCJQIjoiV2luMzIiLCJBTiI6Ik1haWwiLCJXVCI6Mn0%3D%7C3000%7C%7C%7C&amp;sdata=A9qho0OyFR9u8vVE62iRFOTgTuayl7ArhOf4kR1%2Fdgw%3D&amp;reserved=0" TargetMode="External"/><Relationship Id="rId20" Type="http://schemas.openxmlformats.org/officeDocument/2006/relationships/hyperlink" Target="javascript:void(0)" TargetMode="External"/><Relationship Id="rId41" Type="http://schemas.openxmlformats.org/officeDocument/2006/relationships/hyperlink" Target="https://scholar.google.com/scholar?cluster=11068894496186265404&amp;hl=en&amp;as_sdt=0,5&amp;as_vis=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cholar.google.com/citations?user=jgzzx4EAAAAJ&amp;hl=en&amp;oi=sra" TargetMode="External"/><Relationship Id="rId23" Type="http://schemas.openxmlformats.org/officeDocument/2006/relationships/hyperlink" Target="https://scholar.google.com/scholar?cluster=3053234667526724692&amp;hl=en&amp;as_sdt=0,5&amp;as_vis=1" TargetMode="External"/><Relationship Id="rId28" Type="http://schemas.openxmlformats.org/officeDocument/2006/relationships/hyperlink" Target="https://scholar.google.com/scholar?q=related:iVZZm3TGDeAJ:scholar.google.com/&amp;scioq=slash+piles+wildlife+communities&amp;hl=en&amp;as_sdt=0,5&amp;as_vis=1" TargetMode="External"/><Relationship Id="rId36" Type="http://schemas.openxmlformats.org/officeDocument/2006/relationships/hyperlink" Target="https://academic.oup.com/njaf/article-abstract/15/2/77/4788394" TargetMode="External"/><Relationship Id="rId49" Type="http://schemas.openxmlformats.org/officeDocument/2006/relationships/hyperlink" Target="https://gcc02.safelinks.protection.outlook.com/?url=https%3A%2F%2Foregonforests.org%2Fsites%2Fdefault%2Ffiles%2F2021-03%2FOFRI_slash-pile-guide_WEB.pdf&amp;data=05%7C01%7CDennis.Hall%40fire.ca.gov%7C8ff3223bdd9845e067db08dadfbd91dc%7C447a4ca05405454dad68c98a520261f8%7C1%7C0%7C638068302528507980%7CUnknown%7CTWFpbGZsb3d8eyJWIjoiMC4wLjAwMDAiLCJQIjoiV2luMzIiLCJBTiI6Ik1haWwiLCJXVCI6Mn0%3D%7C3000%7C%7C%7C&amp;sdata=CARVDAkzFc3NkGOSLNUXbqB0tozhSdJmm%2FeHeLlPpg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3071</Words>
  <Characters>17506</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Dennis@CALFIRE</dc:creator>
  <cp:keywords/>
  <dc:description/>
  <cp:lastModifiedBy>Kemp, Mazonika@BOF</cp:lastModifiedBy>
  <cp:revision>3</cp:revision>
  <dcterms:created xsi:type="dcterms:W3CDTF">2023-01-16T08:24:00Z</dcterms:created>
  <dcterms:modified xsi:type="dcterms:W3CDTF">2023-01-17T17:14:00Z</dcterms:modified>
</cp:coreProperties>
</file>