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5" w:type="dxa"/>
        <w:jc w:val="center"/>
        <w:tblLook w:val="04A0" w:firstRow="1" w:lastRow="0" w:firstColumn="1" w:lastColumn="0" w:noHBand="0" w:noVBand="1"/>
      </w:tblPr>
      <w:tblGrid>
        <w:gridCol w:w="2081"/>
        <w:gridCol w:w="1239"/>
        <w:gridCol w:w="1062"/>
        <w:gridCol w:w="1337"/>
        <w:gridCol w:w="1348"/>
        <w:gridCol w:w="1167"/>
        <w:gridCol w:w="1556"/>
        <w:gridCol w:w="1377"/>
        <w:gridCol w:w="1588"/>
        <w:gridCol w:w="1550"/>
      </w:tblGrid>
      <w:tr w:rsidR="00124087" w:rsidRPr="00512C8F" w14:paraId="7CC67816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3C0E1DA" w14:textId="77777777" w:rsidR="00124087" w:rsidRPr="00512C8F" w:rsidRDefault="00124087" w:rsidP="00124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RULE PACKAGE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9A5599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NOTICE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ACTION DATE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69BC55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FILING DATE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E6AEC9C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45-day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703ED72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PUBLIC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HEARING DATE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CB900E9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RE-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NOTICE DATE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064C3F6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BOF ADOPTION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4BE7B9F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OAL/NOD FILING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A99790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OAL</w:t>
            </w: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APPROVAL DATE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C3C0C0" w14:textId="77777777" w:rsidR="00124087" w:rsidRPr="00512C8F" w:rsidRDefault="00124087" w:rsidP="00124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CURRENT STATUS</w:t>
            </w:r>
          </w:p>
        </w:tc>
      </w:tr>
      <w:tr w:rsidR="00510633" w:rsidRPr="004941B9" w14:paraId="2529B2BA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879D" w14:textId="5C90B08E" w:rsidR="00510633" w:rsidRPr="004941B9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Northern Spotted Owl Take Avoidance and Habitat Updates, 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7444" w14:textId="35D22488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22-Sep-22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3391" w14:textId="59D0534A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25-Oct-22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F381" w14:textId="28182E94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4-Nov-22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DB0" w14:textId="42BF9E6F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18-Jan-23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D0E7" w14:textId="4C2DEAC8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C80F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8-Mar-23</w:t>
            </w:r>
          </w:p>
          <w:p w14:paraId="58661132" w14:textId="1ECBB34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9EDA" w14:textId="7492E559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3-Jul-23</w:t>
            </w: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FC6A" w14:textId="0C49986D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4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6BF0" w14:textId="0DAE1BD2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Submitted to OAL for final review</w:t>
            </w:r>
          </w:p>
        </w:tc>
      </w:tr>
      <w:tr w:rsidR="00510633" w:rsidRPr="004941B9" w14:paraId="218D7C15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13F9" w14:textId="22C8867E" w:rsidR="00510633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Defensible Space Zone 0, 2022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1E1C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EC2B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F8D9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84C3" w14:textId="243FD1DD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DDD7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795D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D314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8E7E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44A6" w14:textId="01DC443A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RPC Discussion</w:t>
            </w:r>
          </w:p>
        </w:tc>
      </w:tr>
      <w:tr w:rsidR="00510633" w:rsidRPr="004941B9" w14:paraId="2FB8BDDD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F2B8" w14:textId="780712A0" w:rsidR="00510633" w:rsidRPr="004941B9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Maximum Sustained Production Amendments, 2023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4D8A" w14:textId="78121EF5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3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5-April-23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9907" w14:textId="270FD49F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23-May-23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589D" w14:textId="44D09F04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2-June-23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6C49" w14:textId="3F62BEFC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E516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8284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CFCD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E11C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775F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Hearing July 26</w:t>
            </w:r>
          </w:p>
          <w:p w14:paraId="51E6410F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B54CFE7" w14:textId="6546404B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0633" w:rsidRPr="004941B9" w14:paraId="389FD03D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51C4" w14:textId="17BC64FE" w:rsidR="00510633" w:rsidRPr="004941B9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Tractor-Cable Operations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B27C" w14:textId="33EFB39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5-April-23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F034" w14:textId="6C53BB60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23-May-23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B45C" w14:textId="0DBE2E79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2-June-23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37A" w14:textId="2DFD6D2C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F1F0" w14:textId="2A0E6BF9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23A8" w14:textId="1FB6274D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C8F6" w14:textId="01A0F502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5E03" w14:textId="0E48F39B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BEB9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Hearing July 26</w:t>
            </w:r>
          </w:p>
          <w:p w14:paraId="7F5D47FE" w14:textId="7672192D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0633" w:rsidRPr="004941B9" w14:paraId="48F66CE5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7532" w14:textId="00EB2C25" w:rsidR="00510633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1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Coastal Commission Special Treatment Areas and the Coastal Zone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C2BF" w14:textId="742EC0A6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11-May-23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1372" w14:textId="1DB9F989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16-May-23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A118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26-May-23</w:t>
            </w:r>
          </w:p>
          <w:p w14:paraId="6751D234" w14:textId="4B40B41D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1445" w14:textId="71AD5782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6CD0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47EC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F2D8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EE3B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A1D8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Hearing July 26</w:t>
            </w:r>
          </w:p>
          <w:p w14:paraId="664A3C41" w14:textId="3F6D7DEC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0633" w:rsidRPr="004941B9" w14:paraId="18F16B63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498F" w14:textId="0F2DB6FF" w:rsidR="00510633" w:rsidRPr="00B830FD" w:rsidRDefault="00510633" w:rsidP="0051063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Ford Definition Amendment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D16F" w14:textId="01E90E62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11-May-23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6B0A" w14:textId="6F2B8F40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22-May-23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1EB2" w14:textId="7194ED82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2-June-23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781E" w14:textId="486E2DFE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26-Jul-23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057F" w14:textId="347991FF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9081" w14:textId="55FBB5C8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ADFC" w14:textId="45DD4DBA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7689" w14:textId="0847CF03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2F6F" w14:textId="7777777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Hearing July 26</w:t>
            </w:r>
          </w:p>
          <w:p w14:paraId="2B8B4561" w14:textId="0941D6E1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0633" w:rsidRPr="004941B9" w14:paraId="7B465AC2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2478" w14:textId="076F2836" w:rsidR="00510633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 Watercourse Crossings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F905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FE19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D148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ACF1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8813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F14E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2436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1485" w14:textId="7777777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D8FC" w14:textId="40BBD057" w:rsidR="00510633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FPC Discussion</w:t>
            </w:r>
          </w:p>
          <w:p w14:paraId="2119F12F" w14:textId="697189EB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0633" w:rsidRPr="004941B9" w14:paraId="54167030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83F2" w14:textId="42FA5782" w:rsidR="00510633" w:rsidRPr="004941B9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Wet Areas and Meadows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7943" w14:textId="5A574922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C879" w14:textId="3DBB6D2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93BA" w14:textId="595219FA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0685" w14:textId="4DA54B99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0A7F" w14:textId="4BCE8A8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9B34" w14:textId="2D3E584F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F768" w14:textId="28C1C8BA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F846" w14:textId="11B35B49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3E57" w14:textId="54ADFDF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MGMT Discussion</w:t>
            </w:r>
          </w:p>
        </w:tc>
      </w:tr>
      <w:tr w:rsidR="00510633" w:rsidRPr="004941B9" w14:paraId="04B2E166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C071" w14:textId="43975F5F" w:rsidR="00510633" w:rsidRPr="004941B9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Vegetation and Fuels in the WLPZ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BB8B" w14:textId="5A651014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8D26" w14:textId="3A07DAE3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D9D9" w14:textId="35091F70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B04" w14:textId="6494A19E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D27D" w14:textId="06A43512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A435" w14:textId="6C51512E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51D6" w14:textId="30441B3B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2FC9" w14:textId="64AD6D91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F438" w14:textId="2AA280DB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Within FPC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DIscussion</w:t>
            </w:r>
            <w:proofErr w:type="spellEnd"/>
          </w:p>
        </w:tc>
      </w:tr>
      <w:tr w:rsidR="00510633" w:rsidRPr="004941B9" w14:paraId="280141E3" w14:textId="77777777" w:rsidTr="00DA7662">
        <w:trPr>
          <w:cantSplit/>
          <w:trHeight w:val="780"/>
          <w:tblHeader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3D13" w14:textId="16971F26" w:rsidR="00510633" w:rsidRPr="004941B9" w:rsidRDefault="00510633" w:rsidP="0051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F750" w14:textId="63EA81E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AA2F" w14:textId="6806B213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72B0" w14:textId="75A22231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AAD2" w14:textId="455554C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1A46" w14:textId="52D15FCE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BD0E" w14:textId="2B436047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A2D2" w14:textId="03493A04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18DF" w14:textId="1D488CAB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00E6" w14:textId="6197C616" w:rsidR="00510633" w:rsidRPr="004941B9" w:rsidRDefault="00510633" w:rsidP="0051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022EAC" w14:textId="77777777" w:rsidR="00124087" w:rsidRPr="00512C8F" w:rsidRDefault="00124087" w:rsidP="00C96EC3">
      <w:pPr>
        <w:rPr>
          <w:rFonts w:ascii="Arial" w:hAnsi="Arial" w:cs="Arial"/>
          <w:sz w:val="24"/>
          <w:szCs w:val="24"/>
        </w:rPr>
      </w:pPr>
    </w:p>
    <w:sectPr w:rsidR="00124087" w:rsidRPr="00512C8F" w:rsidSect="00C96EC3">
      <w:headerReference w:type="default" r:id="rId9"/>
      <w:footerReference w:type="default" r:id="rId10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7DB2" w14:textId="77777777" w:rsidR="00A72200" w:rsidRDefault="00A72200" w:rsidP="004941B9">
      <w:pPr>
        <w:spacing w:after="0" w:line="240" w:lineRule="auto"/>
      </w:pPr>
      <w:r>
        <w:separator/>
      </w:r>
    </w:p>
  </w:endnote>
  <w:endnote w:type="continuationSeparator" w:id="0">
    <w:p w14:paraId="1C6C6649" w14:textId="77777777" w:rsidR="00A72200" w:rsidRDefault="00A72200" w:rsidP="004941B9">
      <w:pPr>
        <w:spacing w:after="0" w:line="240" w:lineRule="auto"/>
      </w:pPr>
      <w:r>
        <w:continuationSeparator/>
      </w:r>
    </w:p>
  </w:endnote>
  <w:endnote w:type="continuationNotice" w:id="1">
    <w:p w14:paraId="0B1496AC" w14:textId="77777777" w:rsidR="008617AB" w:rsidRDefault="008617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A6C7" w14:textId="43F801D7" w:rsidR="00636CB5" w:rsidRDefault="00636CB5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>FULL 6(</w:t>
    </w:r>
    <w:r w:rsidR="00B230AF">
      <w:t>a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07DA" w14:textId="77777777" w:rsidR="00A72200" w:rsidRDefault="00A72200" w:rsidP="004941B9">
      <w:pPr>
        <w:spacing w:after="0" w:line="240" w:lineRule="auto"/>
      </w:pPr>
      <w:r>
        <w:separator/>
      </w:r>
    </w:p>
  </w:footnote>
  <w:footnote w:type="continuationSeparator" w:id="0">
    <w:p w14:paraId="0CD7E00C" w14:textId="77777777" w:rsidR="00A72200" w:rsidRDefault="00A72200" w:rsidP="004941B9">
      <w:pPr>
        <w:spacing w:after="0" w:line="240" w:lineRule="auto"/>
      </w:pPr>
      <w:r>
        <w:continuationSeparator/>
      </w:r>
    </w:p>
  </w:footnote>
  <w:footnote w:type="continuationNotice" w:id="1">
    <w:p w14:paraId="762441FC" w14:textId="77777777" w:rsidR="008617AB" w:rsidRDefault="008617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349B" w14:textId="77777777" w:rsidR="004941B9" w:rsidRPr="00512C8F" w:rsidRDefault="004941B9" w:rsidP="004941B9">
    <w:pPr>
      <w:pStyle w:val="Title"/>
    </w:pPr>
    <w:r w:rsidRPr="00512C8F">
      <w:t>BOF Rulemaking Matrix</w:t>
    </w:r>
  </w:p>
  <w:p w14:paraId="148DF7B7" w14:textId="00E10C39" w:rsidR="004941B9" w:rsidRPr="004941B9" w:rsidRDefault="004941B9" w:rsidP="004941B9">
    <w:pPr>
      <w:pStyle w:val="Header"/>
      <w:rPr>
        <w:rFonts w:ascii="Arial" w:hAnsi="Arial" w:cs="Arial"/>
        <w:b/>
        <w:sz w:val="24"/>
        <w:szCs w:val="24"/>
      </w:rPr>
    </w:pPr>
    <w:r w:rsidRPr="00512C8F">
      <w:rPr>
        <w:rFonts w:ascii="Arial" w:hAnsi="Arial" w:cs="Arial"/>
        <w:b/>
        <w:sz w:val="24"/>
        <w:szCs w:val="24"/>
      </w:rPr>
      <w:t xml:space="preserve">Updated </w:t>
    </w:r>
    <w:proofErr w:type="gramStart"/>
    <w:r w:rsidR="00510633">
      <w:rPr>
        <w:rFonts w:ascii="Arial" w:hAnsi="Arial" w:cs="Arial"/>
        <w:b/>
        <w:sz w:val="24"/>
        <w:szCs w:val="24"/>
      </w:rPr>
      <w:t>7</w:t>
    </w:r>
    <w:r w:rsidR="005E58C5">
      <w:rPr>
        <w:rFonts w:ascii="Arial" w:hAnsi="Arial" w:cs="Arial"/>
        <w:b/>
        <w:sz w:val="24"/>
        <w:szCs w:val="24"/>
      </w:rPr>
      <w:t>/</w:t>
    </w:r>
    <w:r w:rsidR="00510633">
      <w:rPr>
        <w:rFonts w:ascii="Arial" w:hAnsi="Arial" w:cs="Arial"/>
        <w:b/>
        <w:sz w:val="24"/>
        <w:szCs w:val="24"/>
      </w:rPr>
      <w:t>18</w:t>
    </w:r>
    <w:r>
      <w:rPr>
        <w:rFonts w:ascii="Arial" w:hAnsi="Arial" w:cs="Arial"/>
        <w:b/>
        <w:sz w:val="24"/>
        <w:szCs w:val="24"/>
      </w:rPr>
      <w:t>/2</w:t>
    </w:r>
    <w:r w:rsidR="003D57BE">
      <w:rPr>
        <w:rFonts w:ascii="Arial" w:hAnsi="Arial" w:cs="Arial"/>
        <w:b/>
        <w:sz w:val="24"/>
        <w:szCs w:val="2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87"/>
    <w:rsid w:val="00004986"/>
    <w:rsid w:val="00042ABE"/>
    <w:rsid w:val="00061BC2"/>
    <w:rsid w:val="0006461E"/>
    <w:rsid w:val="000B5B22"/>
    <w:rsid w:val="000E75DE"/>
    <w:rsid w:val="00103CBA"/>
    <w:rsid w:val="00124087"/>
    <w:rsid w:val="00144BF3"/>
    <w:rsid w:val="001A5B49"/>
    <w:rsid w:val="00216B2D"/>
    <w:rsid w:val="002261C3"/>
    <w:rsid w:val="002545CB"/>
    <w:rsid w:val="00271D3B"/>
    <w:rsid w:val="002739D7"/>
    <w:rsid w:val="0027416F"/>
    <w:rsid w:val="00284253"/>
    <w:rsid w:val="002B1B42"/>
    <w:rsid w:val="003004D0"/>
    <w:rsid w:val="00335648"/>
    <w:rsid w:val="003501FE"/>
    <w:rsid w:val="003523A6"/>
    <w:rsid w:val="0039720F"/>
    <w:rsid w:val="003D57BE"/>
    <w:rsid w:val="00403B17"/>
    <w:rsid w:val="00416F3F"/>
    <w:rsid w:val="00422F12"/>
    <w:rsid w:val="004941B9"/>
    <w:rsid w:val="004E7511"/>
    <w:rsid w:val="00510633"/>
    <w:rsid w:val="00512C8F"/>
    <w:rsid w:val="00541EDD"/>
    <w:rsid w:val="00553EE4"/>
    <w:rsid w:val="00592674"/>
    <w:rsid w:val="005E06F0"/>
    <w:rsid w:val="005E58C5"/>
    <w:rsid w:val="00613191"/>
    <w:rsid w:val="00636CB5"/>
    <w:rsid w:val="006A7414"/>
    <w:rsid w:val="006C251B"/>
    <w:rsid w:val="006E2581"/>
    <w:rsid w:val="00784BED"/>
    <w:rsid w:val="007854E6"/>
    <w:rsid w:val="007C0CAC"/>
    <w:rsid w:val="007D0582"/>
    <w:rsid w:val="007E6017"/>
    <w:rsid w:val="00851368"/>
    <w:rsid w:val="008617AB"/>
    <w:rsid w:val="0088648F"/>
    <w:rsid w:val="008A740E"/>
    <w:rsid w:val="008B64F7"/>
    <w:rsid w:val="008B68C9"/>
    <w:rsid w:val="00944DDD"/>
    <w:rsid w:val="00964248"/>
    <w:rsid w:val="00990D17"/>
    <w:rsid w:val="009C76BE"/>
    <w:rsid w:val="00A23916"/>
    <w:rsid w:val="00A41232"/>
    <w:rsid w:val="00A5207E"/>
    <w:rsid w:val="00A56E87"/>
    <w:rsid w:val="00A72200"/>
    <w:rsid w:val="00AB3479"/>
    <w:rsid w:val="00AC6EC3"/>
    <w:rsid w:val="00AD043A"/>
    <w:rsid w:val="00AE551B"/>
    <w:rsid w:val="00B20AD7"/>
    <w:rsid w:val="00B230AF"/>
    <w:rsid w:val="00B830FD"/>
    <w:rsid w:val="00B84C85"/>
    <w:rsid w:val="00BB42F3"/>
    <w:rsid w:val="00C023C8"/>
    <w:rsid w:val="00C50644"/>
    <w:rsid w:val="00C529CB"/>
    <w:rsid w:val="00C747EC"/>
    <w:rsid w:val="00C96EC3"/>
    <w:rsid w:val="00CA43D4"/>
    <w:rsid w:val="00CF335D"/>
    <w:rsid w:val="00D14699"/>
    <w:rsid w:val="00D26B03"/>
    <w:rsid w:val="00D917F8"/>
    <w:rsid w:val="00DA44E8"/>
    <w:rsid w:val="00DA7662"/>
    <w:rsid w:val="00DB3F2D"/>
    <w:rsid w:val="00DD190D"/>
    <w:rsid w:val="00DD1E55"/>
    <w:rsid w:val="00DE5FCD"/>
    <w:rsid w:val="00E17030"/>
    <w:rsid w:val="00E20FAA"/>
    <w:rsid w:val="00E41E4A"/>
    <w:rsid w:val="00E46808"/>
    <w:rsid w:val="00E517D6"/>
    <w:rsid w:val="00E70120"/>
    <w:rsid w:val="00E80B4B"/>
    <w:rsid w:val="00E841DF"/>
    <w:rsid w:val="00E86A88"/>
    <w:rsid w:val="00EE767D"/>
    <w:rsid w:val="00FB31EB"/>
    <w:rsid w:val="00FB785F"/>
    <w:rsid w:val="3F9D83B4"/>
    <w:rsid w:val="46C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9264"/>
  <w15:chartTrackingRefBased/>
  <w15:docId w15:val="{2FC51CCB-8C85-4393-826A-A20D5749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B4B"/>
    <w:pPr>
      <w:spacing w:after="0" w:line="240" w:lineRule="auto"/>
    </w:pPr>
    <w:rPr>
      <w:rFonts w:ascii="Arial" w:hAnsi="Arial" w:cs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80B4B"/>
    <w:rPr>
      <w:rFonts w:ascii="Arial" w:hAnsi="Arial" w:cs="Arial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9"/>
  </w:style>
  <w:style w:type="paragraph" w:styleId="Footer">
    <w:name w:val="footer"/>
    <w:basedOn w:val="Normal"/>
    <w:link w:val="FooterChar"/>
    <w:uiPriority w:val="99"/>
    <w:unhideWhenUsed/>
    <w:rsid w:val="0049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8ACA0BB9B884DB87C187764B6E7B5" ma:contentTypeVersion="5" ma:contentTypeDescription="Create a new document." ma:contentTypeScope="" ma:versionID="be48d4740085b431aa3020af15f0199f">
  <xsd:schema xmlns:xsd="http://www.w3.org/2001/XMLSchema" xmlns:xs="http://www.w3.org/2001/XMLSchema" xmlns:p="http://schemas.microsoft.com/office/2006/metadata/properties" xmlns:ns2="8bb2a10d-854f-4ff5-89cb-e953835ed3a5" targetNamespace="http://schemas.microsoft.com/office/2006/metadata/properties" ma:root="true" ma:fieldsID="a4ff0d6d819d49d3748e8b29cd89e9b1" ns2:_="">
    <xsd:import namespace="8bb2a10d-854f-4ff5-89cb-e953835e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a10d-854f-4ff5-89cb-e953835e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0E6B3-E6E1-4F71-BCBB-883570FA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a10d-854f-4ff5-89cb-e953835e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2D60C-A8C4-4D6E-A922-0A482B508709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8bb2a10d-854f-4ff5-89cb-e953835ed3a5"/>
  </ds:schemaRefs>
</ds:datastoreItem>
</file>

<file path=customXml/itemProps3.xml><?xml version="1.0" encoding="utf-8"?>
<ds:datastoreItem xmlns:ds="http://schemas.openxmlformats.org/officeDocument/2006/customXml" ds:itemID="{77A35503-C132-4C49-B98B-13EB57B48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Rulemaking Matrix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Rulemaking Matrix</dc:title>
  <dc:subject/>
  <dc:creator>Hedge, Eric@BOF</dc:creator>
  <cp:keywords/>
  <dc:description/>
  <cp:lastModifiedBy>VanSusteren, Jane@CALFIRE</cp:lastModifiedBy>
  <cp:revision>3</cp:revision>
  <dcterms:created xsi:type="dcterms:W3CDTF">2023-07-18T20:20:00Z</dcterms:created>
  <dcterms:modified xsi:type="dcterms:W3CDTF">2023-07-18T20:24:00Z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0x010100ED28ACA0BB9B884DB87C187764B6E7B5</vt:lpwstr>
  </property>
</Properties>
</file>