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DA373" w14:textId="77777777" w:rsidR="002409CB" w:rsidRPr="007E4441" w:rsidRDefault="002409CB" w:rsidP="007E4441">
      <w:pPr>
        <w:jc w:val="center"/>
        <w:rPr>
          <w:b/>
        </w:rPr>
      </w:pPr>
      <w:r w:rsidRPr="007E4441">
        <w:rPr>
          <w:b/>
        </w:rPr>
        <w:t>Board of Forestry and Fire Protection</w:t>
      </w:r>
    </w:p>
    <w:p w14:paraId="7B543CF4" w14:textId="77777777" w:rsidR="002409CB" w:rsidRPr="00151C52" w:rsidRDefault="002409CB" w:rsidP="007E4441"/>
    <w:p w14:paraId="69B35619" w14:textId="77777777" w:rsidR="002409CB" w:rsidRPr="002409CB" w:rsidRDefault="002409CB" w:rsidP="007E4441">
      <w:pPr>
        <w:pStyle w:val="Title"/>
      </w:pPr>
      <w:r w:rsidRPr="002409CB">
        <w:t>SUPPLEMENTAL STATEMENT OF REASONS</w:t>
      </w:r>
    </w:p>
    <w:p w14:paraId="1FFAE7DB" w14:textId="77777777" w:rsidR="002409CB" w:rsidRPr="001B1125" w:rsidRDefault="002409CB" w:rsidP="007E4441"/>
    <w:p w14:paraId="6125B31C" w14:textId="0714B1BC" w:rsidR="006175FC" w:rsidRPr="00A01BB7" w:rsidRDefault="006175FC" w:rsidP="007E4441">
      <w:pPr>
        <w:pStyle w:val="Subtitle"/>
      </w:pPr>
      <w:r w:rsidRPr="00A01BB7">
        <w:rPr>
          <w:bCs/>
        </w:rPr>
        <w:t xml:space="preserve"> “</w:t>
      </w:r>
      <w:r w:rsidR="009D16B9" w:rsidRPr="009D16B9">
        <w:t>Wet Areas, Meadows, and Restoration Activities, 2024</w:t>
      </w:r>
      <w:r w:rsidRPr="00A01BB7">
        <w:rPr>
          <w:bCs/>
        </w:rPr>
        <w:t>”</w:t>
      </w:r>
    </w:p>
    <w:p w14:paraId="7E5533D4" w14:textId="77777777" w:rsidR="006175FC" w:rsidRPr="00A01BB7" w:rsidRDefault="006175FC" w:rsidP="007E4441">
      <w:pPr>
        <w:pStyle w:val="Subtitle"/>
      </w:pPr>
      <w:r w:rsidRPr="00A01BB7">
        <w:t>Title 14 of the California Code of Regulations (14 CCR),</w:t>
      </w:r>
    </w:p>
    <w:p w14:paraId="25B23E95" w14:textId="29491682" w:rsidR="006175FC" w:rsidRDefault="006175FC" w:rsidP="007E4441">
      <w:pPr>
        <w:pStyle w:val="Subtitle"/>
      </w:pPr>
      <w:r w:rsidRPr="00A01BB7">
        <w:t xml:space="preserve">Division 1.5, Chapter 4, </w:t>
      </w:r>
    </w:p>
    <w:p w14:paraId="20D3549D" w14:textId="0E804ADA" w:rsidR="006175FC" w:rsidRDefault="006175FC" w:rsidP="009D16B9">
      <w:pPr>
        <w:pStyle w:val="Subtitle"/>
      </w:pPr>
      <w:r w:rsidRPr="00A01BB7">
        <w:t xml:space="preserve">Subchapter 4, 5, </w:t>
      </w:r>
      <w:r w:rsidR="00BC6173">
        <w:t>6</w:t>
      </w:r>
      <w:r w:rsidR="00296D33">
        <w:t>, and 7</w:t>
      </w:r>
    </w:p>
    <w:p w14:paraId="6ABC6145" w14:textId="77777777" w:rsidR="006175FC" w:rsidRPr="00A01BB7" w:rsidRDefault="006175FC" w:rsidP="007E4441"/>
    <w:p w14:paraId="71A032B2" w14:textId="087FE609" w:rsidR="00254247" w:rsidRPr="0037132D" w:rsidRDefault="002409CB" w:rsidP="007E4441">
      <w:pPr>
        <w:rPr>
          <w:rFonts w:eastAsia="Times New Roman"/>
        </w:rPr>
      </w:pPr>
      <w:r>
        <w:rPr>
          <w:bCs/>
        </w:rPr>
        <w:t>The Board of Forestry and Fire Protection (Board)</w:t>
      </w:r>
      <w:r w:rsidRPr="004D0D01">
        <w:rPr>
          <w:bCs/>
        </w:rPr>
        <w:t xml:space="preserve"> </w:t>
      </w:r>
      <w:r w:rsidR="00254247" w:rsidRPr="00614449">
        <w:t>intends this Supplement</w:t>
      </w:r>
      <w:r w:rsidR="00C67989">
        <w:t xml:space="preserve"> to the Initial Statem</w:t>
      </w:r>
      <w:r w:rsidR="00240AA1">
        <w:t>en</w:t>
      </w:r>
      <w:r w:rsidR="00DE030E">
        <w:t xml:space="preserve">t of Reasons (ISOR) to reflect changes that have been made to the 45-Day proposed rule text </w:t>
      </w:r>
      <w:r w:rsidR="00485737">
        <w:t>and Initial Statement of Reasons</w:t>
      </w:r>
      <w:r w:rsidR="00770278">
        <w:t xml:space="preserve">, which was distributed </w:t>
      </w:r>
      <w:r w:rsidR="00770278" w:rsidRPr="0037132D">
        <w:t xml:space="preserve">on </w:t>
      </w:r>
      <w:r w:rsidR="0037132D" w:rsidRPr="0037132D">
        <w:t>February 16</w:t>
      </w:r>
      <w:r w:rsidR="00DC5607" w:rsidRPr="0037132D">
        <w:t>, 202</w:t>
      </w:r>
      <w:r w:rsidR="0037132D" w:rsidRPr="0037132D">
        <w:t>4</w:t>
      </w:r>
      <w:r w:rsidR="00770278" w:rsidRPr="0037132D">
        <w:t>.</w:t>
      </w:r>
    </w:p>
    <w:p w14:paraId="29C5DB5D" w14:textId="77777777" w:rsidR="00DE030E" w:rsidRDefault="00DE030E" w:rsidP="007E4441"/>
    <w:p w14:paraId="2C8E61E0" w14:textId="1493A7BB" w:rsidR="001224B7" w:rsidRDefault="001D6C74" w:rsidP="007E4441">
      <w:pPr>
        <w:pStyle w:val="Heading1"/>
      </w:pPr>
      <w:r w:rsidRPr="001D6C74">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t xml:space="preserve"> </w:t>
      </w:r>
      <w:r w:rsidRPr="001D6C74">
        <w:t>11349(a)  and  1  CCR § 10(b)).</w:t>
      </w:r>
      <w:r w:rsidRPr="001D6C74">
        <w:tab/>
      </w:r>
    </w:p>
    <w:p w14:paraId="025C7692" w14:textId="588E3025" w:rsidR="00770278" w:rsidRDefault="00770278" w:rsidP="007E4441"/>
    <w:p w14:paraId="6B6DC5EB" w14:textId="42DB59B3" w:rsidR="00C24E92" w:rsidRDefault="00C24E92" w:rsidP="007E4441">
      <w:pPr>
        <w:pStyle w:val="Heading2"/>
      </w:pPr>
      <w:r>
        <w:t>Amend §</w:t>
      </w:r>
      <w:r w:rsidR="001E3A2A">
        <w:t>§</w:t>
      </w:r>
      <w:r>
        <w:t xml:space="preserve"> </w:t>
      </w:r>
      <w:r w:rsidR="0037132D">
        <w:t>913.4(e)(5), 933.4(e)(5), and 953.4(e)(5)</w:t>
      </w:r>
    </w:p>
    <w:p w14:paraId="342A4EEC" w14:textId="29843F9B" w:rsidR="003071BB" w:rsidRDefault="001E3A2A" w:rsidP="007A15F0">
      <w:r>
        <w:t>The proposed action</w:t>
      </w:r>
      <w:r w:rsidR="0037132D">
        <w:t xml:space="preserve"> retains the previously deleted text </w:t>
      </w:r>
      <w:r w:rsidR="007A15F0">
        <w:t xml:space="preserve">requiring that consultations with the Regional Water Quality Control Boards and the California Department of Fish and Wildlife be included in the plan. </w:t>
      </w:r>
      <w:r w:rsidR="00E21D0C">
        <w:t>The problem is that eliminating the requirement to document the results of the consultation in the plan record, this deletion inadvertently eliminated the exclusive regulatory mechanism for confirming that this consultation occurred</w:t>
      </w:r>
      <w:r w:rsidR="007A15F0">
        <w:t xml:space="preserve">. The purpose of the proposed amendment is to include the results of the consultation in the plan. This amendment is necessary to compile all aspects of the plan in the record that’s available for public and agency review. </w:t>
      </w:r>
    </w:p>
    <w:p w14:paraId="08F24C15" w14:textId="77777777" w:rsidR="00E21D0C" w:rsidRDefault="00E21D0C" w:rsidP="007A15F0"/>
    <w:p w14:paraId="6431D7B2" w14:textId="77777777" w:rsidR="00E21D0C" w:rsidRPr="003071BB" w:rsidRDefault="00E21D0C" w:rsidP="007A15F0"/>
    <w:sectPr w:rsidR="00E21D0C" w:rsidRPr="003071BB"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9FB85" w14:textId="77777777" w:rsidR="00D5799D" w:rsidRDefault="00D5799D" w:rsidP="007E4441">
      <w:r>
        <w:separator/>
      </w:r>
    </w:p>
    <w:p w14:paraId="52D9B825" w14:textId="77777777" w:rsidR="00D5799D" w:rsidRDefault="00D5799D" w:rsidP="007E4441"/>
  </w:endnote>
  <w:endnote w:type="continuationSeparator" w:id="0">
    <w:p w14:paraId="4329B199" w14:textId="77777777" w:rsidR="00D5799D" w:rsidRDefault="00D5799D" w:rsidP="007E4441">
      <w:r>
        <w:continuationSeparator/>
      </w:r>
    </w:p>
    <w:p w14:paraId="4C991567" w14:textId="77777777" w:rsidR="00D5799D" w:rsidRDefault="00D5799D" w:rsidP="007E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5E74E0F1" w14:textId="3F541817" w:rsidR="00D5799D" w:rsidRDefault="004004F6" w:rsidP="007E4441">
            <w:pPr>
              <w:pStyle w:val="Footer"/>
            </w:pPr>
            <w:r>
              <w:t>FULL 10(b)</w:t>
            </w:r>
            <w:r w:rsidR="00D5799D">
              <w:tab/>
            </w:r>
            <w:r w:rsidR="00D5799D">
              <w:tab/>
              <w:t xml:space="preserve">Page </w:t>
            </w:r>
            <w:r w:rsidR="00D5799D">
              <w:fldChar w:fldCharType="begin"/>
            </w:r>
            <w:r w:rsidR="00D5799D">
              <w:instrText xml:space="preserve"> PAGE </w:instrText>
            </w:r>
            <w:r w:rsidR="00D5799D">
              <w:fldChar w:fldCharType="separate"/>
            </w:r>
            <w:r w:rsidR="00D738B5">
              <w:rPr>
                <w:noProof/>
              </w:rPr>
              <w:t>3</w:t>
            </w:r>
            <w:r w:rsidR="00D5799D">
              <w:fldChar w:fldCharType="end"/>
            </w:r>
            <w:r w:rsidR="00D5799D">
              <w:t xml:space="preserve"> of </w:t>
            </w:r>
            <w:r w:rsidR="00D738B5">
              <w:fldChar w:fldCharType="begin"/>
            </w:r>
            <w:r w:rsidR="00D738B5">
              <w:instrText xml:space="preserve"> NUMPAGES  </w:instrText>
            </w:r>
            <w:r w:rsidR="00D738B5">
              <w:fldChar w:fldCharType="separate"/>
            </w:r>
            <w:r w:rsidR="00D738B5">
              <w:rPr>
                <w:noProof/>
              </w:rPr>
              <w:t>3</w:t>
            </w:r>
            <w:r w:rsidR="00D738B5">
              <w:rPr>
                <w:noProof/>
              </w:rPr>
              <w:fldChar w:fldCharType="end"/>
            </w:r>
          </w:p>
        </w:sdtContent>
      </w:sdt>
    </w:sdtContent>
  </w:sdt>
  <w:p w14:paraId="44E677FC" w14:textId="77777777" w:rsidR="00D5799D" w:rsidRDefault="00D5799D" w:rsidP="007E4441">
    <w:pPr>
      <w:pStyle w:val="Footer"/>
    </w:pPr>
  </w:p>
  <w:p w14:paraId="1F0DCA09" w14:textId="77777777" w:rsidR="00D5799D" w:rsidRDefault="00D5799D" w:rsidP="007E44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C816F" w14:textId="77777777" w:rsidR="00D5799D" w:rsidRDefault="00D5799D" w:rsidP="007E4441">
      <w:r>
        <w:separator/>
      </w:r>
    </w:p>
    <w:p w14:paraId="589C6E28" w14:textId="77777777" w:rsidR="00D5799D" w:rsidRDefault="00D5799D" w:rsidP="007E4441"/>
  </w:footnote>
  <w:footnote w:type="continuationSeparator" w:id="0">
    <w:p w14:paraId="1E697807" w14:textId="77777777" w:rsidR="00D5799D" w:rsidRDefault="00D5799D" w:rsidP="007E4441">
      <w:r>
        <w:continuationSeparator/>
      </w:r>
    </w:p>
    <w:p w14:paraId="59C11681" w14:textId="77777777" w:rsidR="00D5799D" w:rsidRDefault="00D5799D" w:rsidP="007E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16E88" w14:textId="786C0B2C" w:rsidR="00D5799D" w:rsidRDefault="00D5799D" w:rsidP="007E4441">
    <w:pPr>
      <w:pStyle w:val="Header"/>
    </w:pPr>
  </w:p>
  <w:p w14:paraId="147605D4" w14:textId="77777777" w:rsidR="00D5799D" w:rsidRDefault="00D5799D" w:rsidP="007E4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16cid:durableId="1524435095">
    <w:abstractNumId w:val="2"/>
  </w:num>
  <w:num w:numId="2" w16cid:durableId="1439249996">
    <w:abstractNumId w:val="4"/>
  </w:num>
  <w:num w:numId="3" w16cid:durableId="832376678">
    <w:abstractNumId w:val="1"/>
  </w:num>
  <w:num w:numId="4" w16cid:durableId="958294174">
    <w:abstractNumId w:val="0"/>
  </w:num>
  <w:num w:numId="5" w16cid:durableId="486359513">
    <w:abstractNumId w:val="3"/>
  </w:num>
  <w:num w:numId="6" w16cid:durableId="109474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9856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401266">
    <w:abstractNumId w:val="1"/>
  </w:num>
  <w:num w:numId="9" w16cid:durableId="152489826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XssOg+LkEhJ7ilJqlKEAbE6gzGAlcTiS+DNhK3f6gOUYpbE/mPcs3gED4tkIkA1vmEpTG2gohGPuHIa0lcF1QQ==" w:salt="YUFGxL3EtZqmKI2HImUjdg=="/>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90"/>
    <w:rsid w:val="00014F5C"/>
    <w:rsid w:val="00031EB6"/>
    <w:rsid w:val="000367FE"/>
    <w:rsid w:val="00045A35"/>
    <w:rsid w:val="000545D3"/>
    <w:rsid w:val="000640B4"/>
    <w:rsid w:val="000A4F94"/>
    <w:rsid w:val="000E6742"/>
    <w:rsid w:val="001224B7"/>
    <w:rsid w:val="001248BB"/>
    <w:rsid w:val="00136023"/>
    <w:rsid w:val="00155466"/>
    <w:rsid w:val="001555C6"/>
    <w:rsid w:val="001776E9"/>
    <w:rsid w:val="00185D1D"/>
    <w:rsid w:val="001B1125"/>
    <w:rsid w:val="001C54D5"/>
    <w:rsid w:val="001D416C"/>
    <w:rsid w:val="001D6C74"/>
    <w:rsid w:val="001E3A2A"/>
    <w:rsid w:val="00206644"/>
    <w:rsid w:val="00226947"/>
    <w:rsid w:val="00226EF5"/>
    <w:rsid w:val="002300D7"/>
    <w:rsid w:val="00230E87"/>
    <w:rsid w:val="002409CB"/>
    <w:rsid w:val="00240AA1"/>
    <w:rsid w:val="00246107"/>
    <w:rsid w:val="00254247"/>
    <w:rsid w:val="0028777F"/>
    <w:rsid w:val="00296D33"/>
    <w:rsid w:val="002A4E50"/>
    <w:rsid w:val="002B4D4F"/>
    <w:rsid w:val="002B56C3"/>
    <w:rsid w:val="002D17BB"/>
    <w:rsid w:val="003055B9"/>
    <w:rsid w:val="003071BB"/>
    <w:rsid w:val="00324907"/>
    <w:rsid w:val="003333FF"/>
    <w:rsid w:val="00342FE0"/>
    <w:rsid w:val="00356EA1"/>
    <w:rsid w:val="0037132D"/>
    <w:rsid w:val="003762F9"/>
    <w:rsid w:val="00395185"/>
    <w:rsid w:val="003A65B6"/>
    <w:rsid w:val="003B4AAE"/>
    <w:rsid w:val="003C1F20"/>
    <w:rsid w:val="003E186E"/>
    <w:rsid w:val="004004F6"/>
    <w:rsid w:val="0041762D"/>
    <w:rsid w:val="00424133"/>
    <w:rsid w:val="00446785"/>
    <w:rsid w:val="00483AE0"/>
    <w:rsid w:val="00485737"/>
    <w:rsid w:val="0048627B"/>
    <w:rsid w:val="004A7B69"/>
    <w:rsid w:val="004C3B72"/>
    <w:rsid w:val="004F29E0"/>
    <w:rsid w:val="005145B6"/>
    <w:rsid w:val="00523673"/>
    <w:rsid w:val="0052656D"/>
    <w:rsid w:val="005435BE"/>
    <w:rsid w:val="00561872"/>
    <w:rsid w:val="0056563E"/>
    <w:rsid w:val="00571A01"/>
    <w:rsid w:val="005A0A61"/>
    <w:rsid w:val="005C7956"/>
    <w:rsid w:val="005E74F8"/>
    <w:rsid w:val="00614449"/>
    <w:rsid w:val="006175FC"/>
    <w:rsid w:val="00651FCC"/>
    <w:rsid w:val="00652286"/>
    <w:rsid w:val="0068326F"/>
    <w:rsid w:val="006B4A69"/>
    <w:rsid w:val="006D03D7"/>
    <w:rsid w:val="006E4C75"/>
    <w:rsid w:val="006E6F07"/>
    <w:rsid w:val="006F0D5D"/>
    <w:rsid w:val="00724FBB"/>
    <w:rsid w:val="00756612"/>
    <w:rsid w:val="007606F8"/>
    <w:rsid w:val="00760E8B"/>
    <w:rsid w:val="00770278"/>
    <w:rsid w:val="00783A29"/>
    <w:rsid w:val="0078623E"/>
    <w:rsid w:val="00786A37"/>
    <w:rsid w:val="007A15F0"/>
    <w:rsid w:val="007A641A"/>
    <w:rsid w:val="007E4441"/>
    <w:rsid w:val="007E76F2"/>
    <w:rsid w:val="007F2180"/>
    <w:rsid w:val="008310F6"/>
    <w:rsid w:val="008327B1"/>
    <w:rsid w:val="00834507"/>
    <w:rsid w:val="0084685C"/>
    <w:rsid w:val="00847E34"/>
    <w:rsid w:val="0085214A"/>
    <w:rsid w:val="008653A6"/>
    <w:rsid w:val="00885615"/>
    <w:rsid w:val="008A7779"/>
    <w:rsid w:val="008B2EDF"/>
    <w:rsid w:val="008B5EFF"/>
    <w:rsid w:val="00906FFB"/>
    <w:rsid w:val="0090742C"/>
    <w:rsid w:val="0091306F"/>
    <w:rsid w:val="00925B0F"/>
    <w:rsid w:val="00977048"/>
    <w:rsid w:val="00992B24"/>
    <w:rsid w:val="009D0B23"/>
    <w:rsid w:val="009D16B9"/>
    <w:rsid w:val="009D2EB9"/>
    <w:rsid w:val="009D36B6"/>
    <w:rsid w:val="00A1055F"/>
    <w:rsid w:val="00A12D52"/>
    <w:rsid w:val="00A2457E"/>
    <w:rsid w:val="00A4556D"/>
    <w:rsid w:val="00A5270B"/>
    <w:rsid w:val="00A5750A"/>
    <w:rsid w:val="00A63CA8"/>
    <w:rsid w:val="00AA06F1"/>
    <w:rsid w:val="00AA7156"/>
    <w:rsid w:val="00AB528D"/>
    <w:rsid w:val="00AC72D3"/>
    <w:rsid w:val="00B133AB"/>
    <w:rsid w:val="00B167A1"/>
    <w:rsid w:val="00B60AEA"/>
    <w:rsid w:val="00B643DF"/>
    <w:rsid w:val="00B765CF"/>
    <w:rsid w:val="00B817AF"/>
    <w:rsid w:val="00B82A7D"/>
    <w:rsid w:val="00B93EE7"/>
    <w:rsid w:val="00BB6444"/>
    <w:rsid w:val="00BC2329"/>
    <w:rsid w:val="00BC6173"/>
    <w:rsid w:val="00C14039"/>
    <w:rsid w:val="00C24E92"/>
    <w:rsid w:val="00C27273"/>
    <w:rsid w:val="00C32B61"/>
    <w:rsid w:val="00C44CF1"/>
    <w:rsid w:val="00C45A61"/>
    <w:rsid w:val="00C544C2"/>
    <w:rsid w:val="00C61B4F"/>
    <w:rsid w:val="00C67989"/>
    <w:rsid w:val="00C85FC2"/>
    <w:rsid w:val="00C90BBB"/>
    <w:rsid w:val="00CA140C"/>
    <w:rsid w:val="00CA3C16"/>
    <w:rsid w:val="00CA65FC"/>
    <w:rsid w:val="00CB73AD"/>
    <w:rsid w:val="00CE416F"/>
    <w:rsid w:val="00D25FC3"/>
    <w:rsid w:val="00D5799D"/>
    <w:rsid w:val="00D67F90"/>
    <w:rsid w:val="00D737A0"/>
    <w:rsid w:val="00D738B5"/>
    <w:rsid w:val="00D8507F"/>
    <w:rsid w:val="00D92F94"/>
    <w:rsid w:val="00DB2284"/>
    <w:rsid w:val="00DC5607"/>
    <w:rsid w:val="00DD6490"/>
    <w:rsid w:val="00DE030E"/>
    <w:rsid w:val="00DE2493"/>
    <w:rsid w:val="00DE500E"/>
    <w:rsid w:val="00DE6F42"/>
    <w:rsid w:val="00E21D0C"/>
    <w:rsid w:val="00E225EC"/>
    <w:rsid w:val="00E60D2C"/>
    <w:rsid w:val="00E70DA0"/>
    <w:rsid w:val="00E73367"/>
    <w:rsid w:val="00EB4CBA"/>
    <w:rsid w:val="00EC0933"/>
    <w:rsid w:val="00F175C3"/>
    <w:rsid w:val="00F52016"/>
    <w:rsid w:val="00FA0B7F"/>
    <w:rsid w:val="00FA5894"/>
    <w:rsid w:val="00FD3249"/>
    <w:rsid w:val="00FD7449"/>
    <w:rsid w:val="00FF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E83FD09"/>
  <w15:docId w15:val="{47E321F1-D7A7-4ADA-A87A-B8BE0D6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4441"/>
    <w:rPr>
      <w:rFonts w:ascii="Arial" w:hAnsi="Arial" w:cs="Arial"/>
      <w:sz w:val="24"/>
      <w:szCs w:val="24"/>
    </w:rPr>
  </w:style>
  <w:style w:type="paragraph" w:styleId="Heading1">
    <w:name w:val="heading 1"/>
    <w:basedOn w:val="Normal"/>
    <w:uiPriority w:val="1"/>
    <w:qFormat/>
    <w:rsid w:val="00226947"/>
    <w:pPr>
      <w:outlineLvl w:val="0"/>
    </w:pPr>
    <w:rPr>
      <w:b/>
    </w:rPr>
  </w:style>
  <w:style w:type="paragraph" w:styleId="Heading2">
    <w:name w:val="heading 2"/>
    <w:basedOn w:val="Normal"/>
    <w:next w:val="Normal"/>
    <w:link w:val="Heading2Char"/>
    <w:uiPriority w:val="9"/>
    <w:unhideWhenUsed/>
    <w:qFormat/>
    <w:rsid w:val="00226947"/>
    <w:pPr>
      <w:outlineLvl w:val="1"/>
    </w:pPr>
    <w:rPr>
      <w:b/>
    </w:rPr>
  </w:style>
  <w:style w:type="paragraph" w:styleId="Heading3">
    <w:name w:val="heading 3"/>
    <w:basedOn w:val="Normal"/>
    <w:next w:val="Normal"/>
    <w:link w:val="Heading3Char"/>
    <w:uiPriority w:val="9"/>
    <w:unhideWhenUsed/>
    <w:qFormat/>
    <w:rsid w:val="007E444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b/>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 w:type="character" w:customStyle="1" w:styleId="Heading3Char">
    <w:name w:val="Heading 3 Char"/>
    <w:basedOn w:val="DefaultParagraphFont"/>
    <w:link w:val="Heading3"/>
    <w:uiPriority w:val="9"/>
    <w:rsid w:val="007E44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3DC2-8D1F-4A96-85DB-8CA43714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subject/>
  <dc:creator>ehanniga</dc:creator>
  <cp:keywords/>
  <dc:description/>
  <cp:lastModifiedBy>Kemp, Mazonika@BOF</cp:lastModifiedBy>
  <cp:revision>8</cp:revision>
  <cp:lastPrinted>2024-06-12T14:57:00Z</cp:lastPrinted>
  <dcterms:created xsi:type="dcterms:W3CDTF">2024-06-10T21:09:00Z</dcterms:created>
  <dcterms:modified xsi:type="dcterms:W3CDTF">2024-06-26T18:58:00Z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