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1D3534CE" w:rsidR="006B4461" w:rsidRDefault="00E84DB7" w:rsidP="005D20FE">
      <w:pPr>
        <w:spacing w:after="0" w:line="508" w:lineRule="exact"/>
        <w:jc w:val="center"/>
        <w:rPr>
          <w:rFonts w:ascii="Arial" w:hAnsi="Arial" w:cs="Arial"/>
          <w:b/>
          <w:sz w:val="24"/>
          <w:szCs w:val="24"/>
          <w:u w:val="single"/>
        </w:rPr>
      </w:pPr>
      <w:r>
        <w:rPr>
          <w:rFonts w:ascii="Arial" w:hAnsi="Arial" w:cs="Arial"/>
          <w:b/>
          <w:sz w:val="24"/>
          <w:szCs w:val="24"/>
          <w:u w:val="single"/>
        </w:rPr>
        <w:t>“</w:t>
      </w:r>
      <w:r w:rsidR="002523CE">
        <w:rPr>
          <w:rFonts w:ascii="Arial" w:hAnsi="Arial" w:cs="Arial"/>
          <w:b/>
          <w:sz w:val="24"/>
          <w:szCs w:val="24"/>
          <w:u w:val="single"/>
        </w:rPr>
        <w:t xml:space="preserve">Work </w:t>
      </w:r>
      <w:r>
        <w:rPr>
          <w:rFonts w:ascii="Arial" w:hAnsi="Arial" w:cs="Arial"/>
          <w:b/>
          <w:sz w:val="24"/>
          <w:szCs w:val="24"/>
          <w:u w:val="single"/>
        </w:rPr>
        <w:t xml:space="preserve">Completion Report </w:t>
      </w:r>
      <w:r w:rsidR="002523CE">
        <w:rPr>
          <w:rFonts w:ascii="Arial" w:hAnsi="Arial" w:cs="Arial"/>
          <w:b/>
          <w:sz w:val="24"/>
          <w:szCs w:val="24"/>
          <w:u w:val="single"/>
        </w:rPr>
        <w:t xml:space="preserve">in </w:t>
      </w:r>
      <w:r>
        <w:rPr>
          <w:rFonts w:ascii="Arial" w:hAnsi="Arial" w:cs="Arial"/>
          <w:b/>
          <w:sz w:val="24"/>
          <w:szCs w:val="24"/>
          <w:u w:val="single"/>
        </w:rPr>
        <w:t>Emergency Notices”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
    <w:p w14:paraId="06701508" w14:textId="77777777" w:rsidR="00C17735" w:rsidRPr="00C17735" w:rsidRDefault="00C17735" w:rsidP="00C17735">
      <w:pPr>
        <w:spacing w:after="0" w:line="508" w:lineRule="exact"/>
        <w:jc w:val="center"/>
        <w:rPr>
          <w:rFonts w:ascii="Arial" w:hAnsi="Arial" w:cs="Arial"/>
          <w:b/>
          <w:sz w:val="24"/>
          <w:szCs w:val="24"/>
        </w:rPr>
      </w:pPr>
    </w:p>
    <w:p w14:paraId="06CCFF91" w14:textId="52AE418D" w:rsidR="00E314E2" w:rsidRDefault="00E314E2" w:rsidP="00E314E2">
      <w:pPr>
        <w:spacing w:after="0" w:line="508" w:lineRule="exact"/>
        <w:rPr>
          <w:rFonts w:ascii="Arial" w:hAnsi="Arial" w:cs="Arial"/>
          <w:b/>
          <w:sz w:val="24"/>
          <w:szCs w:val="24"/>
        </w:rPr>
      </w:pPr>
      <w:r w:rsidRPr="00E314E2">
        <w:rPr>
          <w:rFonts w:ascii="Arial" w:hAnsi="Arial" w:cs="Arial"/>
          <w:b/>
          <w:sz w:val="24"/>
          <w:szCs w:val="24"/>
        </w:rPr>
        <w:t>§ 1</w:t>
      </w:r>
      <w:r w:rsidR="00E84DB7">
        <w:rPr>
          <w:rFonts w:ascii="Arial" w:hAnsi="Arial" w:cs="Arial"/>
          <w:b/>
          <w:sz w:val="24"/>
          <w:szCs w:val="24"/>
        </w:rPr>
        <w:t>052 Emergency Notices</w:t>
      </w:r>
      <w:r w:rsidRPr="00E314E2">
        <w:rPr>
          <w:rFonts w:ascii="Arial" w:hAnsi="Arial" w:cs="Arial"/>
          <w:b/>
          <w:sz w:val="24"/>
          <w:szCs w:val="24"/>
        </w:rPr>
        <w:t xml:space="preserve">. </w:t>
      </w:r>
    </w:p>
    <w:p w14:paraId="0C4FBCA8" w14:textId="173776C5" w:rsidR="0042326B" w:rsidRPr="003B7A97" w:rsidRDefault="0042326B" w:rsidP="001A7406">
      <w:pPr>
        <w:pStyle w:val="ListParagraph"/>
        <w:numPr>
          <w:ilvl w:val="0"/>
          <w:numId w:val="11"/>
        </w:numPr>
        <w:tabs>
          <w:tab w:val="left" w:pos="360"/>
          <w:tab w:val="left" w:pos="630"/>
        </w:tabs>
        <w:spacing w:after="0" w:line="508" w:lineRule="exact"/>
        <w:ind w:left="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 xml:space="preserve">Before cutting or removing timber on an Emergency basis, an RPF on behalf of a Timber Owner or operator shall submit a Notice of Emergency Timber Operations to the Director, on </w:t>
      </w:r>
      <w:r w:rsidR="0001380C">
        <w:rPr>
          <w:rFonts w:ascii="Arial" w:hAnsi="Arial" w:cs="Arial"/>
          <w:strike/>
          <w:color w:val="FF0000"/>
          <w:sz w:val="24"/>
          <w:szCs w:val="24"/>
          <w:shd w:val="clear" w:color="auto" w:fill="FFFFFF"/>
        </w:rPr>
        <w:t xml:space="preserve">a </w:t>
      </w:r>
      <w:r w:rsidRPr="003B7A97">
        <w:rPr>
          <w:rFonts w:ascii="Arial" w:hAnsi="Arial" w:cs="Arial"/>
          <w:color w:val="212121"/>
          <w:sz w:val="24"/>
          <w:szCs w:val="24"/>
          <w:shd w:val="clear" w:color="auto" w:fill="FFFFFF"/>
        </w:rPr>
        <w:t xml:space="preserve">form </w:t>
      </w:r>
      <w:r w:rsidRPr="009A1C78">
        <w:rPr>
          <w:rFonts w:ascii="Arial" w:hAnsi="Arial" w:cs="Arial"/>
          <w:color w:val="212121"/>
          <w:sz w:val="24"/>
          <w:szCs w:val="24"/>
          <w:shd w:val="clear" w:color="auto" w:fill="FFFFFF"/>
        </w:rPr>
        <w:t>RM-67</w:t>
      </w:r>
      <w:r w:rsidRPr="009A1C78">
        <w:rPr>
          <w:rFonts w:ascii="Arial" w:hAnsi="Arial" w:cs="Arial"/>
          <w:strike/>
          <w:color w:val="212121"/>
          <w:sz w:val="24"/>
          <w:szCs w:val="24"/>
          <w:shd w:val="clear" w:color="auto" w:fill="FFFFFF"/>
        </w:rPr>
        <w:t xml:space="preserve"> </w:t>
      </w:r>
      <w:r w:rsidRPr="009A1C78">
        <w:rPr>
          <w:rFonts w:ascii="Arial" w:hAnsi="Arial" w:cs="Arial"/>
          <w:strike/>
          <w:color w:val="FF0000"/>
          <w:sz w:val="24"/>
          <w:szCs w:val="24"/>
          <w:shd w:val="clear" w:color="auto" w:fill="FFFFFF"/>
        </w:rPr>
        <w:t>(1/1/10),</w:t>
      </w:r>
      <w:r w:rsidRPr="009A1C78">
        <w:rPr>
          <w:rFonts w:ascii="Arial" w:hAnsi="Arial" w:cs="Arial"/>
          <w:color w:val="FF0000"/>
          <w:sz w:val="24"/>
          <w:szCs w:val="24"/>
          <w:shd w:val="clear" w:color="auto" w:fill="FFFFFF"/>
        </w:rPr>
        <w:t xml:space="preserve"> </w:t>
      </w:r>
      <w:r w:rsidRPr="009A1C78">
        <w:rPr>
          <w:rFonts w:ascii="Arial" w:hAnsi="Arial" w:cs="Arial"/>
          <w:color w:val="212121"/>
          <w:sz w:val="24"/>
          <w:szCs w:val="24"/>
          <w:shd w:val="clear" w:color="auto" w:fill="FFFFFF"/>
        </w:rPr>
        <w:t>form RM-65 (1052.4</w:t>
      </w:r>
      <w:r w:rsidRPr="009A1C78">
        <w:rPr>
          <w:rFonts w:ascii="Arial" w:hAnsi="Arial" w:cs="Arial"/>
          <w:sz w:val="24"/>
          <w:szCs w:val="24"/>
          <w:shd w:val="clear" w:color="auto" w:fill="FFFFFF"/>
        </w:rPr>
        <w:t>)</w:t>
      </w:r>
      <w:r w:rsidRPr="009A1C78">
        <w:rPr>
          <w:rFonts w:ascii="Arial" w:hAnsi="Arial" w:cs="Arial"/>
          <w:strike/>
          <w:color w:val="FF0000"/>
          <w:sz w:val="24"/>
          <w:szCs w:val="24"/>
          <w:shd w:val="clear" w:color="auto" w:fill="FFFFFF"/>
        </w:rPr>
        <w:t xml:space="preserve"> (02/2020) </w:t>
      </w:r>
      <w:r w:rsidRPr="009A1C78">
        <w:rPr>
          <w:rFonts w:ascii="Arial" w:hAnsi="Arial" w:cs="Arial"/>
          <w:color w:val="212121"/>
          <w:sz w:val="24"/>
          <w:szCs w:val="24"/>
          <w:shd w:val="clear" w:color="auto" w:fill="FFFFFF"/>
        </w:rPr>
        <w:t>for a Fuel Hazard</w:t>
      </w:r>
      <w:r w:rsidRPr="009A1C78">
        <w:rPr>
          <w:rFonts w:ascii="Arial" w:hAnsi="Arial" w:cs="Arial"/>
          <w:strike/>
          <w:color w:val="212121"/>
          <w:sz w:val="24"/>
          <w:szCs w:val="24"/>
          <w:shd w:val="clear" w:color="auto" w:fill="FFFFFF"/>
        </w:rPr>
        <w:t xml:space="preserve"> </w:t>
      </w:r>
      <w:r w:rsidRPr="009A1C78">
        <w:rPr>
          <w:rFonts w:ascii="Arial" w:hAnsi="Arial" w:cs="Arial"/>
          <w:color w:val="212121"/>
          <w:sz w:val="24"/>
          <w:szCs w:val="24"/>
          <w:shd w:val="clear" w:color="auto" w:fill="FFFFFF"/>
        </w:rPr>
        <w:t>Reduction Emergency, or form RM-66 (1052.5)</w:t>
      </w:r>
      <w:r w:rsidRPr="009A1C78">
        <w:rPr>
          <w:rFonts w:ascii="Arial" w:hAnsi="Arial" w:cs="Arial"/>
          <w:strike/>
          <w:color w:val="212121"/>
          <w:sz w:val="24"/>
          <w:szCs w:val="24"/>
          <w:shd w:val="clear" w:color="auto" w:fill="FFFFFF"/>
        </w:rPr>
        <w:t xml:space="preserve"> </w:t>
      </w:r>
      <w:r w:rsidRPr="009A1C78">
        <w:rPr>
          <w:rFonts w:ascii="Arial" w:hAnsi="Arial" w:cs="Arial"/>
          <w:strike/>
          <w:color w:val="FF0000"/>
          <w:sz w:val="24"/>
          <w:szCs w:val="24"/>
          <w:shd w:val="clear" w:color="auto" w:fill="FFFFFF"/>
        </w:rPr>
        <w:t>(2/1/11)</w:t>
      </w:r>
      <w:r w:rsidRPr="009A1C78">
        <w:rPr>
          <w:rFonts w:ascii="Arial" w:hAnsi="Arial" w:cs="Arial"/>
          <w:strike/>
          <w:color w:val="212121"/>
          <w:sz w:val="24"/>
          <w:szCs w:val="24"/>
          <w:shd w:val="clear" w:color="auto" w:fill="FFFFFF"/>
        </w:rPr>
        <w:t xml:space="preserve"> </w:t>
      </w:r>
      <w:r w:rsidRPr="009A1C78">
        <w:rPr>
          <w:rFonts w:ascii="Arial" w:hAnsi="Arial" w:cs="Arial"/>
          <w:color w:val="212121"/>
          <w:sz w:val="24"/>
          <w:szCs w:val="24"/>
          <w:shd w:val="clear" w:color="auto" w:fill="FFFFFF"/>
        </w:rPr>
        <w:t>for a Sudden Oak Death Emergency, herein incorporated by reference,</w:t>
      </w:r>
      <w:r w:rsidRPr="004E7813">
        <w:rPr>
          <w:rFonts w:ascii="Arial" w:hAnsi="Arial" w:cs="Arial"/>
          <w:color w:val="212121"/>
          <w:sz w:val="24"/>
          <w:szCs w:val="24"/>
          <w:shd w:val="clear" w:color="auto" w:fill="FFFFFF"/>
        </w:rPr>
        <w:t xml:space="preserve"> as</w:t>
      </w:r>
      <w:r w:rsidRPr="003B7A97">
        <w:rPr>
          <w:rFonts w:ascii="Arial" w:hAnsi="Arial" w:cs="Arial"/>
          <w:color w:val="212121"/>
          <w:sz w:val="24"/>
          <w:szCs w:val="24"/>
          <w:shd w:val="clear" w:color="auto" w:fill="FFFFFF"/>
        </w:rPr>
        <w:t xml:space="preserve"> prescribed by the Director. The notice shall include, but not be limited to, the following:</w:t>
      </w:r>
    </w:p>
    <w:p w14:paraId="287A96E4" w14:textId="2BB425FD" w:rsidR="0042326B" w:rsidRPr="003B7A97" w:rsidRDefault="0042326B"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Names and addresses of all Timberland owner(s), Timber Owner(s), and Timber Operator(s) for the area on which timber will be cut or removed.</w:t>
      </w:r>
    </w:p>
    <w:p w14:paraId="041AE5EC" w14:textId="77777777"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A description of the specific conditions that constitute the Emergency, its cause, extent and reason for immediate commencement of Timber Operations.</w:t>
      </w:r>
    </w:p>
    <w:p w14:paraId="472262FC" w14:textId="75882C5D" w:rsidR="0042326B"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Legal description of the area from which timber will be cut or removed.</w:t>
      </w:r>
    </w:p>
    <w:p w14:paraId="47DE5D54" w14:textId="0CCA9662"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 xml:space="preserve">A titled USGS (if available) or equivalent topographic map(s) of scale not less than 2″ to the mile, or larger scale, showing the Harvest Area, the legal description, Logging Roads, Class I, II, III and IV Watercourses, Yarding systems if more than one will be used, and boundaries of areas where Tractor Operations are proposed for use on areas designated for Cable Yarding. For Timber Operations conducted pursuant to 14 CCR § 1052.4 within those areas </w:t>
      </w:r>
      <w:r w:rsidRPr="003B7A97">
        <w:rPr>
          <w:rFonts w:ascii="Arial" w:hAnsi="Arial" w:cs="Arial"/>
          <w:color w:val="212121"/>
          <w:sz w:val="24"/>
          <w:szCs w:val="24"/>
          <w:shd w:val="clear" w:color="auto" w:fill="FFFFFF"/>
        </w:rPr>
        <w:lastRenderedPageBreak/>
        <w:t>described by 14 CCR § 1052.4(c)(2)(A)-(F), the map(s) shall include those features described within 14 CCR § 1052.4(c)(2)(A)-(F), as appropriate.</w:t>
      </w:r>
    </w:p>
    <w:p w14:paraId="781ABEA8" w14:textId="7B583EDA"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Yarding system to be used.</w:t>
      </w:r>
    </w:p>
    <w:p w14:paraId="12AC8130" w14:textId="2E9D8BAB"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The expected dates of commencement and completion of Timber Operations.</w:t>
      </w:r>
    </w:p>
    <w:p w14:paraId="68D7E7B6" w14:textId="7CD384F5"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A declaration by the RPF, made under penalty of perjury, that a bona fide Emergency exists which requires Emergency Timber Operations.</w:t>
      </w:r>
    </w:p>
    <w:p w14:paraId="4D474041" w14:textId="60316C33"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A declaration by the Timber Owner, made under penalty of perjury, that any applicable timber yield taxes will be paid pursuant to § 38115 of the Revenue and Taxation Code.</w:t>
      </w:r>
    </w:p>
    <w:p w14:paraId="4C28117D" w14:textId="0BDAAFF4"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Name, address, License number, and signature of the RPF who prepares the notice and submits it to the Director on behalf of the Timber Owner or operator.</w:t>
      </w:r>
    </w:p>
    <w:p w14:paraId="4CBC6F76" w14:textId="051EA367" w:rsidR="001A7406" w:rsidRPr="003B7A97" w:rsidRDefault="001A7406" w:rsidP="000B4A6C">
      <w:pPr>
        <w:pStyle w:val="ListParagraph"/>
        <w:numPr>
          <w:ilvl w:val="0"/>
          <w:numId w:val="12"/>
        </w:numPr>
        <w:tabs>
          <w:tab w:val="left" w:pos="990"/>
        </w:tabs>
        <w:spacing w:after="0" w:line="508" w:lineRule="exact"/>
        <w:ind w:left="1080" w:hanging="54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For Emergency Notices covering three acres or more in size, the RPF shall include a CAL with the Emergency Notice submitted to the Director. The Director shall also submit a complete copy of the CAL and two copies of any required archaeological or historical site records, to the appropriate Information Center of the California Historical Resource Information System within 30 days from the date of Emergency Notice submittal to the Director.</w:t>
      </w:r>
    </w:p>
    <w:p w14:paraId="71A112C9" w14:textId="75399DF4" w:rsidR="001A7406" w:rsidRPr="003B7A97" w:rsidRDefault="001A7406" w:rsidP="000B4A6C">
      <w:pPr>
        <w:pStyle w:val="ListParagraph"/>
        <w:numPr>
          <w:ilvl w:val="0"/>
          <w:numId w:val="13"/>
        </w:numPr>
        <w:tabs>
          <w:tab w:val="left" w:pos="990"/>
        </w:tabs>
        <w:spacing w:after="0" w:line="508" w:lineRule="exact"/>
        <w:ind w:left="162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 For Projects filing an Emergency notice for fuel hazard reduction under 14 CCR § 1052.4, archaeology requirements shall be conducted by a Person possessing current certification pursuant to 14 CCR § 929.4 [949.4, 969.4].</w:t>
      </w:r>
    </w:p>
    <w:p w14:paraId="48BD62B9" w14:textId="5A56E28C" w:rsidR="001A7406" w:rsidRPr="003B7A97" w:rsidRDefault="001A7406" w:rsidP="000B4A6C">
      <w:pPr>
        <w:pStyle w:val="ListParagraph"/>
        <w:numPr>
          <w:ilvl w:val="0"/>
          <w:numId w:val="12"/>
        </w:numPr>
        <w:tabs>
          <w:tab w:val="left" w:pos="990"/>
        </w:tabs>
        <w:spacing w:after="0" w:line="508" w:lineRule="exact"/>
        <w:ind w:left="63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Name, address, License number, and signature of the RPF who has been retained by the Timber Owner or operator to provide professional advice throughout the Timber Operations pursuant to 14 CCR § 1052(f).</w:t>
      </w:r>
    </w:p>
    <w:p w14:paraId="193B73E1" w14:textId="2A6CD092" w:rsidR="001A7406" w:rsidRPr="003B7A97" w:rsidRDefault="001A7406" w:rsidP="001A7406">
      <w:pPr>
        <w:pStyle w:val="ListParagraph"/>
        <w:numPr>
          <w:ilvl w:val="0"/>
          <w:numId w:val="11"/>
        </w:numPr>
        <w:tabs>
          <w:tab w:val="left" w:pos="540"/>
        </w:tabs>
        <w:spacing w:after="0" w:line="508" w:lineRule="exact"/>
        <w:ind w:left="9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lastRenderedPageBreak/>
        <w:t>Timber Operations pursuant to an Emergency notice shall comply with the Rules and regulations of the Board. A Person conducting Timber Operations under an Emergency Notice shall comply with all operational provisions of the Forest Practice Act and District Forest Practice Rules applicable to “Timber Harvest Plan”, “THP”, and “Plan”.</w:t>
      </w:r>
    </w:p>
    <w:p w14:paraId="4ED0FF20" w14:textId="6BDCD64F" w:rsidR="001A7406" w:rsidRPr="003B7A97" w:rsidRDefault="001A7406" w:rsidP="001A7406">
      <w:pPr>
        <w:pStyle w:val="ListParagraph"/>
        <w:numPr>
          <w:ilvl w:val="0"/>
          <w:numId w:val="11"/>
        </w:numPr>
        <w:tabs>
          <w:tab w:val="left" w:pos="540"/>
        </w:tabs>
        <w:spacing w:after="0" w:line="508" w:lineRule="exact"/>
        <w:ind w:left="9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 In-lieu practices for Watercourse and Lake Protection Zones as specified under Article 6 of the Rules, exceptions to Rules, and alternative practices are not allowed unless necessary to protect public health and safety.</w:t>
      </w:r>
    </w:p>
    <w:p w14:paraId="06C363A1" w14:textId="592976A0" w:rsidR="001A7406" w:rsidRPr="003B7A97" w:rsidRDefault="001A7406" w:rsidP="001A7406">
      <w:pPr>
        <w:pStyle w:val="ListParagraph"/>
        <w:numPr>
          <w:ilvl w:val="0"/>
          <w:numId w:val="11"/>
        </w:numPr>
        <w:tabs>
          <w:tab w:val="left" w:pos="540"/>
        </w:tabs>
        <w:spacing w:after="0" w:line="508" w:lineRule="exact"/>
        <w:ind w:left="9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Timber Operations pursuant to an Emergency Notice may not commence for five working days, 15 days for a fuel hazard Emergency per 14 CCR §§ 1052.1(a)(5) and 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owner. If the Emergency Notice is not complete it shall be returned to the submitter. If the Director does not act within five working days, 15 days for a fuel hazard Emergency per 14 CCR §§ 1052.1(a)(5) and 1052.4, of receipt of the Emergency Notice, Timber Operations may commence.</w:t>
      </w:r>
    </w:p>
    <w:p w14:paraId="558A0C03" w14:textId="4C80DD78" w:rsidR="001A7406" w:rsidRDefault="003B7A97" w:rsidP="001A7406">
      <w:pPr>
        <w:pStyle w:val="ListParagraph"/>
        <w:numPr>
          <w:ilvl w:val="0"/>
          <w:numId w:val="11"/>
        </w:numPr>
        <w:tabs>
          <w:tab w:val="left" w:pos="540"/>
        </w:tabs>
        <w:spacing w:after="0" w:line="508" w:lineRule="exact"/>
        <w:ind w:left="9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Timber Operations shall not continue beyond one (1) year from the date the Emergency Notice is accepted by the Director unless a Plan is submitted to the Director and found to be in conformance with the Rules and regulations of the Board, except for treatment of fuels in accordance with 14 CCR § 1052.4(d)(4) and (5).</w:t>
      </w:r>
    </w:p>
    <w:p w14:paraId="4BF460D1" w14:textId="5583B62F" w:rsidR="005804AD" w:rsidRPr="00803A79" w:rsidRDefault="00803A79" w:rsidP="001A7406">
      <w:pPr>
        <w:pStyle w:val="ListParagraph"/>
        <w:numPr>
          <w:ilvl w:val="0"/>
          <w:numId w:val="11"/>
        </w:numPr>
        <w:tabs>
          <w:tab w:val="left" w:pos="540"/>
        </w:tabs>
        <w:spacing w:after="0" w:line="508" w:lineRule="exact"/>
        <w:ind w:left="90" w:firstLine="0"/>
        <w:rPr>
          <w:rFonts w:ascii="Arial" w:hAnsi="Arial" w:cs="Arial"/>
          <w:color w:val="FF0000"/>
          <w:sz w:val="24"/>
          <w:szCs w:val="24"/>
          <w:u w:val="single"/>
          <w:shd w:val="clear" w:color="auto" w:fill="FFFFFF"/>
        </w:rPr>
      </w:pPr>
      <w:r>
        <w:rPr>
          <w:rFonts w:ascii="Arial" w:hAnsi="Arial" w:cs="Arial"/>
          <w:color w:val="FF0000"/>
          <w:sz w:val="24"/>
          <w:szCs w:val="24"/>
          <w:u w:val="single"/>
        </w:rPr>
        <w:t xml:space="preserve">Within </w:t>
      </w:r>
      <w:r w:rsidR="007351F3">
        <w:rPr>
          <w:rFonts w:ascii="Arial" w:hAnsi="Arial" w:cs="Arial"/>
          <w:color w:val="FF0000"/>
          <w:sz w:val="24"/>
          <w:szCs w:val="24"/>
          <w:u w:val="single"/>
        </w:rPr>
        <w:t>one (</w:t>
      </w:r>
      <w:r>
        <w:rPr>
          <w:rFonts w:ascii="Arial" w:hAnsi="Arial" w:cs="Arial"/>
          <w:color w:val="FF0000"/>
          <w:sz w:val="24"/>
          <w:szCs w:val="24"/>
          <w:u w:val="single"/>
        </w:rPr>
        <w:t>1</w:t>
      </w:r>
      <w:r w:rsidR="007351F3">
        <w:rPr>
          <w:rFonts w:ascii="Arial" w:hAnsi="Arial" w:cs="Arial"/>
          <w:color w:val="FF0000"/>
          <w:sz w:val="24"/>
          <w:szCs w:val="24"/>
          <w:u w:val="single"/>
        </w:rPr>
        <w:t>) month</w:t>
      </w:r>
      <w:r w:rsidR="005804AD" w:rsidRPr="00803A79">
        <w:rPr>
          <w:rFonts w:ascii="Arial" w:hAnsi="Arial" w:cs="Arial"/>
          <w:color w:val="FF0000"/>
          <w:sz w:val="24"/>
          <w:szCs w:val="24"/>
          <w:u w:val="single"/>
        </w:rPr>
        <w:t xml:space="preserve"> </w:t>
      </w:r>
      <w:r w:rsidR="007351F3">
        <w:rPr>
          <w:rFonts w:ascii="Arial" w:hAnsi="Arial" w:cs="Arial"/>
          <w:color w:val="FF0000"/>
          <w:sz w:val="24"/>
          <w:szCs w:val="24"/>
          <w:u w:val="single"/>
        </w:rPr>
        <w:t xml:space="preserve">after </w:t>
      </w:r>
      <w:r w:rsidR="005804AD" w:rsidRPr="00803A79">
        <w:rPr>
          <w:rFonts w:ascii="Arial" w:hAnsi="Arial" w:cs="Arial"/>
          <w:color w:val="FF0000"/>
          <w:sz w:val="24"/>
          <w:szCs w:val="24"/>
          <w:u w:val="single"/>
        </w:rPr>
        <w:t xml:space="preserve">completion of </w:t>
      </w:r>
      <w:r w:rsidR="007351F3">
        <w:rPr>
          <w:rFonts w:ascii="Arial" w:hAnsi="Arial" w:cs="Arial"/>
          <w:color w:val="FF0000"/>
          <w:sz w:val="24"/>
          <w:szCs w:val="24"/>
          <w:u w:val="single"/>
        </w:rPr>
        <w:t xml:space="preserve">timber </w:t>
      </w:r>
      <w:r w:rsidR="005804AD" w:rsidRPr="00803A79">
        <w:rPr>
          <w:rFonts w:ascii="Arial" w:hAnsi="Arial" w:cs="Arial"/>
          <w:color w:val="FF0000"/>
          <w:sz w:val="24"/>
          <w:szCs w:val="24"/>
          <w:u w:val="single"/>
        </w:rPr>
        <w:t>operations or at the expiration of the Emergency Notice</w:t>
      </w:r>
      <w:r w:rsidR="00BC234C">
        <w:rPr>
          <w:rFonts w:ascii="Arial" w:hAnsi="Arial" w:cs="Arial"/>
          <w:color w:val="FF0000"/>
          <w:sz w:val="24"/>
          <w:szCs w:val="24"/>
          <w:u w:val="single"/>
        </w:rPr>
        <w:t xml:space="preserve"> the timber owner or their agent shall met t</w:t>
      </w:r>
      <w:r w:rsidR="005804AD" w:rsidRPr="00803A79">
        <w:rPr>
          <w:rFonts w:ascii="Arial" w:hAnsi="Arial" w:cs="Arial"/>
          <w:color w:val="FF0000"/>
          <w:sz w:val="24"/>
          <w:szCs w:val="24"/>
          <w:u w:val="single"/>
        </w:rPr>
        <w:t>he requirements of PRC 4585, Completion Report, and PRC 4587, Stocking Reports</w:t>
      </w:r>
      <w:r w:rsidR="00BC234C">
        <w:rPr>
          <w:rFonts w:ascii="Arial" w:hAnsi="Arial" w:cs="Arial"/>
          <w:color w:val="FF0000"/>
          <w:sz w:val="24"/>
          <w:szCs w:val="24"/>
          <w:u w:val="single"/>
        </w:rPr>
        <w:t>.</w:t>
      </w:r>
    </w:p>
    <w:p w14:paraId="6671AB37" w14:textId="00FC7960" w:rsidR="003B7A97" w:rsidRPr="003B7A97" w:rsidRDefault="005804AD" w:rsidP="005804AD">
      <w:pPr>
        <w:pStyle w:val="ListParagraph"/>
        <w:tabs>
          <w:tab w:val="left" w:pos="540"/>
        </w:tabs>
        <w:spacing w:after="0" w:line="508" w:lineRule="exact"/>
        <w:ind w:left="90"/>
        <w:rPr>
          <w:rFonts w:ascii="Arial" w:hAnsi="Arial" w:cs="Arial"/>
          <w:color w:val="212121"/>
          <w:sz w:val="24"/>
          <w:szCs w:val="24"/>
          <w:shd w:val="clear" w:color="auto" w:fill="FFFFFF"/>
        </w:rPr>
      </w:pPr>
      <w:r w:rsidRPr="005804AD">
        <w:rPr>
          <w:rFonts w:ascii="Arial" w:hAnsi="Arial" w:cs="Arial"/>
          <w:strike/>
          <w:sz w:val="24"/>
          <w:szCs w:val="24"/>
          <w:shd w:val="clear" w:color="auto" w:fill="FFFFFF"/>
        </w:rPr>
        <w:lastRenderedPageBreak/>
        <w:t>(f)</w:t>
      </w:r>
      <w:r w:rsidRPr="005804AD">
        <w:rPr>
          <w:rFonts w:ascii="Arial" w:hAnsi="Arial" w:cs="Arial"/>
          <w:color w:val="FF0000"/>
          <w:sz w:val="24"/>
          <w:szCs w:val="24"/>
          <w:shd w:val="clear" w:color="auto" w:fill="FFFFFF"/>
        </w:rPr>
        <w:t xml:space="preserve">(g) </w:t>
      </w:r>
      <w:r w:rsidR="003B7A97" w:rsidRPr="003B7A97">
        <w:rPr>
          <w:rFonts w:ascii="Arial" w:hAnsi="Arial" w:cs="Arial"/>
          <w:color w:val="212121"/>
          <w:sz w:val="24"/>
          <w:szCs w:val="24"/>
          <w:shd w:val="clear" w:color="auto" w:fill="FFFFFF"/>
        </w:rPr>
        <w:t>An RPF shall be retained by the Timber Owner or LTO to provide professional advice throughout the Timber Operations and shall be present, or ensure that the RPF's Supervised Designee is present, on the Logging Area at a sufficient frequency to know the progress of operations and advise the LTO and Timberland Owner, but not less than once during the life of the notice.</w:t>
      </w:r>
    </w:p>
    <w:p w14:paraId="5A53CADD" w14:textId="77777777" w:rsidR="003B7A97" w:rsidRPr="003B7A97" w:rsidRDefault="003B7A97" w:rsidP="003B7A97">
      <w:pPr>
        <w:pStyle w:val="ListParagraph"/>
        <w:tabs>
          <w:tab w:val="left" w:pos="540"/>
        </w:tabs>
        <w:spacing w:after="0" w:line="508" w:lineRule="exact"/>
        <w:ind w:left="90"/>
        <w:rPr>
          <w:rFonts w:ascii="Arial" w:hAnsi="Arial" w:cs="Arial"/>
          <w:color w:val="212121"/>
          <w:sz w:val="24"/>
          <w:szCs w:val="24"/>
          <w:shd w:val="clear" w:color="auto" w:fill="FFFFFF"/>
        </w:rPr>
      </w:pPr>
    </w:p>
    <w:p w14:paraId="2CE5A698" w14:textId="3B8396D2" w:rsidR="003B7A97" w:rsidRPr="003B7A97" w:rsidRDefault="003B7A97" w:rsidP="003B7A97">
      <w:pPr>
        <w:tabs>
          <w:tab w:val="left" w:pos="540"/>
        </w:tabs>
        <w:spacing w:after="0" w:line="508" w:lineRule="exact"/>
        <w:rPr>
          <w:rFonts w:ascii="Arial" w:hAnsi="Arial" w:cs="Arial"/>
          <w:color w:val="212121"/>
          <w:sz w:val="24"/>
          <w:szCs w:val="24"/>
          <w:shd w:val="clear" w:color="auto" w:fill="FFFFFF"/>
        </w:rPr>
      </w:pPr>
      <w:r w:rsidRPr="003B7A97">
        <w:rPr>
          <w:rStyle w:val="cosmallcaps"/>
          <w:rFonts w:ascii="Arial" w:hAnsi="Arial" w:cs="Arial"/>
          <w:caps/>
          <w:color w:val="212121"/>
          <w:sz w:val="24"/>
          <w:szCs w:val="24"/>
          <w:shd w:val="clear" w:color="auto" w:fill="FFFFFF"/>
        </w:rPr>
        <w:t>Note</w:t>
      </w:r>
      <w:r w:rsidRPr="003B7A97">
        <w:rPr>
          <w:rFonts w:ascii="Arial" w:hAnsi="Arial" w:cs="Arial"/>
          <w:color w:val="212121"/>
          <w:sz w:val="24"/>
          <w:szCs w:val="24"/>
          <w:shd w:val="clear" w:color="auto" w:fill="FFFFFF"/>
        </w:rPr>
        <w:t>: Authority cited: Sections 4551 and 4552, Public Resources Code. Reference: Sections 4592, 4750, 4750.3 and 4750.4, Public Resources Code.</w:t>
      </w:r>
    </w:p>
    <w:sectPr w:rsidR="003B7A97" w:rsidRPr="003B7A97" w:rsidSect="009B4235">
      <w:footerReference w:type="default" r:id="rId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6FB4B" w14:textId="77777777" w:rsidR="000A3BC2" w:rsidRDefault="000A3BC2" w:rsidP="00B03E35">
      <w:pPr>
        <w:spacing w:after="0" w:line="240" w:lineRule="auto"/>
      </w:pPr>
      <w:r>
        <w:separator/>
      </w:r>
    </w:p>
  </w:endnote>
  <w:endnote w:type="continuationSeparator" w:id="0">
    <w:p w14:paraId="7FD15AEC" w14:textId="77777777" w:rsidR="000A3BC2" w:rsidRDefault="000A3BC2"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48D6D716"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4C729C">
      <w:tab/>
    </w:r>
    <w:r w:rsidR="004C729C">
      <w:tab/>
    </w:r>
    <w:r w:rsidR="000C3C17">
      <w:t xml:space="preserve">FPC </w:t>
    </w:r>
    <w:r w:rsidR="003D4017">
      <w:t>5</w:t>
    </w:r>
    <w:r w:rsidR="003F4C52">
      <w:t>(</w:t>
    </w:r>
    <w:r w:rsidR="00C9604B">
      <w:t>a</w:t>
    </w:r>
    <w:r w:rsidR="003F4C52">
      <w:t>)</w:t>
    </w:r>
    <w:r w:rsidRPr="00C1341C">
      <w:t xml:space="preserve">                                                                                                          </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1037" w14:textId="77777777" w:rsidR="000A3BC2" w:rsidRDefault="000A3BC2" w:rsidP="00B03E35">
      <w:pPr>
        <w:spacing w:after="0" w:line="240" w:lineRule="auto"/>
      </w:pPr>
      <w:r>
        <w:separator/>
      </w:r>
    </w:p>
  </w:footnote>
  <w:footnote w:type="continuationSeparator" w:id="0">
    <w:p w14:paraId="390246AA" w14:textId="77777777" w:rsidR="000A3BC2" w:rsidRDefault="000A3BC2"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06FA4C77"/>
    <w:multiLevelType w:val="hybridMultilevel"/>
    <w:tmpl w:val="8D38465E"/>
    <w:lvl w:ilvl="0" w:tplc="D3226B5C">
      <w:start w:val="1"/>
      <w:numFmt w:val="lowerLetter"/>
      <w:lvlText w:val="(%1)"/>
      <w:lvlJc w:val="left"/>
      <w:pPr>
        <w:ind w:left="720" w:hanging="360"/>
      </w:pPr>
      <w:rPr>
        <w:rFonts w:ascii="Arial" w:eastAsiaTheme="minorHAnsi"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DF2F35"/>
    <w:multiLevelType w:val="hybridMultilevel"/>
    <w:tmpl w:val="5734BF78"/>
    <w:lvl w:ilvl="0" w:tplc="14B60E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13C1757"/>
    <w:multiLevelType w:val="hybridMultilevel"/>
    <w:tmpl w:val="B1466D74"/>
    <w:lvl w:ilvl="0" w:tplc="2EC0C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3"/>
  </w:num>
  <w:num w:numId="2" w16cid:durableId="1519809056">
    <w:abstractNumId w:val="1"/>
  </w:num>
  <w:num w:numId="3" w16cid:durableId="406078942">
    <w:abstractNumId w:val="0"/>
  </w:num>
  <w:num w:numId="4" w16cid:durableId="1245458450">
    <w:abstractNumId w:val="6"/>
  </w:num>
  <w:num w:numId="5" w16cid:durableId="583801384">
    <w:abstractNumId w:val="5"/>
  </w:num>
  <w:num w:numId="6" w16cid:durableId="1601987649">
    <w:abstractNumId w:val="12"/>
  </w:num>
  <w:num w:numId="7" w16cid:durableId="1317026434">
    <w:abstractNumId w:val="8"/>
  </w:num>
  <w:num w:numId="8" w16cid:durableId="2056738084">
    <w:abstractNumId w:val="4"/>
  </w:num>
  <w:num w:numId="9" w16cid:durableId="650405221">
    <w:abstractNumId w:val="9"/>
  </w:num>
  <w:num w:numId="10" w16cid:durableId="1361320777">
    <w:abstractNumId w:val="10"/>
  </w:num>
  <w:num w:numId="11" w16cid:durableId="1878543564">
    <w:abstractNumId w:val="2"/>
  </w:num>
  <w:num w:numId="12" w16cid:durableId="404573469">
    <w:abstractNumId w:val="11"/>
  </w:num>
  <w:num w:numId="13" w16cid:durableId="348147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h567ihN4CS8wU96uAs8bgw+xSo2F9eeVdad+xzV+fOw2NzC+3GEb5UWq4WaB5OP18RB2DON7O2MTTNQ/1RCPYg==" w:salt="pkPF7LhPAibnzRrw+CXn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1380C"/>
    <w:rsid w:val="00015944"/>
    <w:rsid w:val="000174A2"/>
    <w:rsid w:val="00023A23"/>
    <w:rsid w:val="000241E9"/>
    <w:rsid w:val="00026612"/>
    <w:rsid w:val="00027D89"/>
    <w:rsid w:val="00030DEB"/>
    <w:rsid w:val="00031013"/>
    <w:rsid w:val="00035D79"/>
    <w:rsid w:val="00040AE6"/>
    <w:rsid w:val="000444F6"/>
    <w:rsid w:val="0004537D"/>
    <w:rsid w:val="00046654"/>
    <w:rsid w:val="0005003E"/>
    <w:rsid w:val="000509A4"/>
    <w:rsid w:val="00051404"/>
    <w:rsid w:val="000520A0"/>
    <w:rsid w:val="000523F1"/>
    <w:rsid w:val="00055401"/>
    <w:rsid w:val="000649F4"/>
    <w:rsid w:val="00064C55"/>
    <w:rsid w:val="00064D13"/>
    <w:rsid w:val="000676F4"/>
    <w:rsid w:val="000707BE"/>
    <w:rsid w:val="00071767"/>
    <w:rsid w:val="00073B61"/>
    <w:rsid w:val="000770B5"/>
    <w:rsid w:val="00081E56"/>
    <w:rsid w:val="00084FAC"/>
    <w:rsid w:val="00085C0B"/>
    <w:rsid w:val="000874E1"/>
    <w:rsid w:val="000920C4"/>
    <w:rsid w:val="000923F2"/>
    <w:rsid w:val="000925A9"/>
    <w:rsid w:val="00095CF1"/>
    <w:rsid w:val="00096DF5"/>
    <w:rsid w:val="000A0E01"/>
    <w:rsid w:val="000A2066"/>
    <w:rsid w:val="000A3050"/>
    <w:rsid w:val="000A3119"/>
    <w:rsid w:val="000A3BC2"/>
    <w:rsid w:val="000A71EB"/>
    <w:rsid w:val="000A7573"/>
    <w:rsid w:val="000A7A55"/>
    <w:rsid w:val="000B0EE4"/>
    <w:rsid w:val="000B35D3"/>
    <w:rsid w:val="000B4A6C"/>
    <w:rsid w:val="000B6503"/>
    <w:rsid w:val="000B711F"/>
    <w:rsid w:val="000B760B"/>
    <w:rsid w:val="000C1994"/>
    <w:rsid w:val="000C3C17"/>
    <w:rsid w:val="000C42FC"/>
    <w:rsid w:val="000D2B1F"/>
    <w:rsid w:val="000E0CF8"/>
    <w:rsid w:val="000E0E41"/>
    <w:rsid w:val="000E64AA"/>
    <w:rsid w:val="000F5CB8"/>
    <w:rsid w:val="00100086"/>
    <w:rsid w:val="00100E1A"/>
    <w:rsid w:val="00101A03"/>
    <w:rsid w:val="00102BBA"/>
    <w:rsid w:val="00105751"/>
    <w:rsid w:val="00112D15"/>
    <w:rsid w:val="001151EB"/>
    <w:rsid w:val="00115215"/>
    <w:rsid w:val="0012030F"/>
    <w:rsid w:val="001234DF"/>
    <w:rsid w:val="00123B99"/>
    <w:rsid w:val="00125356"/>
    <w:rsid w:val="00127B1E"/>
    <w:rsid w:val="00135377"/>
    <w:rsid w:val="00140270"/>
    <w:rsid w:val="00140298"/>
    <w:rsid w:val="0014087D"/>
    <w:rsid w:val="001408BC"/>
    <w:rsid w:val="001416C1"/>
    <w:rsid w:val="00146EBC"/>
    <w:rsid w:val="00150F38"/>
    <w:rsid w:val="00153B64"/>
    <w:rsid w:val="00154D17"/>
    <w:rsid w:val="00154F26"/>
    <w:rsid w:val="00156AE8"/>
    <w:rsid w:val="00164DAC"/>
    <w:rsid w:val="00165714"/>
    <w:rsid w:val="00172EBF"/>
    <w:rsid w:val="0017445A"/>
    <w:rsid w:val="00174E87"/>
    <w:rsid w:val="00174F7D"/>
    <w:rsid w:val="001908EB"/>
    <w:rsid w:val="001961B2"/>
    <w:rsid w:val="001A0001"/>
    <w:rsid w:val="001A07C5"/>
    <w:rsid w:val="001A0D93"/>
    <w:rsid w:val="001A2E7B"/>
    <w:rsid w:val="001A7406"/>
    <w:rsid w:val="001B0EB3"/>
    <w:rsid w:val="001B16BF"/>
    <w:rsid w:val="001B7171"/>
    <w:rsid w:val="001C00BE"/>
    <w:rsid w:val="001C22EE"/>
    <w:rsid w:val="001C37E8"/>
    <w:rsid w:val="001C51D3"/>
    <w:rsid w:val="001C5AC4"/>
    <w:rsid w:val="001C70A8"/>
    <w:rsid w:val="001D10A1"/>
    <w:rsid w:val="001D5646"/>
    <w:rsid w:val="001D5EB5"/>
    <w:rsid w:val="001E2566"/>
    <w:rsid w:val="001E346D"/>
    <w:rsid w:val="001E5016"/>
    <w:rsid w:val="001E62B4"/>
    <w:rsid w:val="001E7E17"/>
    <w:rsid w:val="001F24DB"/>
    <w:rsid w:val="0020024F"/>
    <w:rsid w:val="00200B3A"/>
    <w:rsid w:val="00200EA8"/>
    <w:rsid w:val="00202FD0"/>
    <w:rsid w:val="00203EDB"/>
    <w:rsid w:val="00204109"/>
    <w:rsid w:val="002046F3"/>
    <w:rsid w:val="0021035A"/>
    <w:rsid w:val="00210D94"/>
    <w:rsid w:val="002153B5"/>
    <w:rsid w:val="00216409"/>
    <w:rsid w:val="00216603"/>
    <w:rsid w:val="00221BAD"/>
    <w:rsid w:val="00223AB0"/>
    <w:rsid w:val="00225578"/>
    <w:rsid w:val="00231A87"/>
    <w:rsid w:val="002407D9"/>
    <w:rsid w:val="002434BD"/>
    <w:rsid w:val="0024489E"/>
    <w:rsid w:val="00244EBB"/>
    <w:rsid w:val="002464FC"/>
    <w:rsid w:val="00246A07"/>
    <w:rsid w:val="002470DF"/>
    <w:rsid w:val="002523CE"/>
    <w:rsid w:val="00253C0D"/>
    <w:rsid w:val="00255F18"/>
    <w:rsid w:val="00262167"/>
    <w:rsid w:val="00262772"/>
    <w:rsid w:val="002649C2"/>
    <w:rsid w:val="00266517"/>
    <w:rsid w:val="002703F4"/>
    <w:rsid w:val="00275435"/>
    <w:rsid w:val="00275D6E"/>
    <w:rsid w:val="00275EE0"/>
    <w:rsid w:val="00276508"/>
    <w:rsid w:val="00277091"/>
    <w:rsid w:val="0027753E"/>
    <w:rsid w:val="00277A92"/>
    <w:rsid w:val="0028110B"/>
    <w:rsid w:val="00283FA0"/>
    <w:rsid w:val="00284BD2"/>
    <w:rsid w:val="0028608F"/>
    <w:rsid w:val="00287467"/>
    <w:rsid w:val="00295672"/>
    <w:rsid w:val="002959DA"/>
    <w:rsid w:val="00295DE7"/>
    <w:rsid w:val="002A003E"/>
    <w:rsid w:val="002A03CE"/>
    <w:rsid w:val="002A5F0A"/>
    <w:rsid w:val="002A6830"/>
    <w:rsid w:val="002A74B5"/>
    <w:rsid w:val="002B49A7"/>
    <w:rsid w:val="002B5FB9"/>
    <w:rsid w:val="002B7226"/>
    <w:rsid w:val="002C0C60"/>
    <w:rsid w:val="002C1F75"/>
    <w:rsid w:val="002C4B00"/>
    <w:rsid w:val="002C702D"/>
    <w:rsid w:val="002C7B75"/>
    <w:rsid w:val="002D058B"/>
    <w:rsid w:val="002D0823"/>
    <w:rsid w:val="002D11B5"/>
    <w:rsid w:val="002D1CE2"/>
    <w:rsid w:val="002D542E"/>
    <w:rsid w:val="002D70D5"/>
    <w:rsid w:val="002E20BA"/>
    <w:rsid w:val="002E7529"/>
    <w:rsid w:val="002F33D9"/>
    <w:rsid w:val="002F4C6A"/>
    <w:rsid w:val="003035CB"/>
    <w:rsid w:val="0030566E"/>
    <w:rsid w:val="00310F10"/>
    <w:rsid w:val="00311E28"/>
    <w:rsid w:val="00312D37"/>
    <w:rsid w:val="00317506"/>
    <w:rsid w:val="00320BDD"/>
    <w:rsid w:val="00320EC4"/>
    <w:rsid w:val="0032539C"/>
    <w:rsid w:val="003259A7"/>
    <w:rsid w:val="003262EE"/>
    <w:rsid w:val="00327E37"/>
    <w:rsid w:val="00330BDA"/>
    <w:rsid w:val="00330FF6"/>
    <w:rsid w:val="003355D6"/>
    <w:rsid w:val="00336C07"/>
    <w:rsid w:val="00340CD3"/>
    <w:rsid w:val="0034200C"/>
    <w:rsid w:val="00344062"/>
    <w:rsid w:val="00346D33"/>
    <w:rsid w:val="003501FE"/>
    <w:rsid w:val="00353495"/>
    <w:rsid w:val="00355691"/>
    <w:rsid w:val="00357675"/>
    <w:rsid w:val="00357CBA"/>
    <w:rsid w:val="00361845"/>
    <w:rsid w:val="003624FE"/>
    <w:rsid w:val="00370D0E"/>
    <w:rsid w:val="0037311C"/>
    <w:rsid w:val="0037469A"/>
    <w:rsid w:val="0037642F"/>
    <w:rsid w:val="00381959"/>
    <w:rsid w:val="003826B4"/>
    <w:rsid w:val="003833DD"/>
    <w:rsid w:val="00383B94"/>
    <w:rsid w:val="00390222"/>
    <w:rsid w:val="0039508D"/>
    <w:rsid w:val="00396E73"/>
    <w:rsid w:val="003A0BBB"/>
    <w:rsid w:val="003A0DBF"/>
    <w:rsid w:val="003A42E4"/>
    <w:rsid w:val="003A742E"/>
    <w:rsid w:val="003B1974"/>
    <w:rsid w:val="003B1C0A"/>
    <w:rsid w:val="003B390A"/>
    <w:rsid w:val="003B4032"/>
    <w:rsid w:val="003B7A97"/>
    <w:rsid w:val="003C2EE9"/>
    <w:rsid w:val="003C418D"/>
    <w:rsid w:val="003C78C5"/>
    <w:rsid w:val="003D01F6"/>
    <w:rsid w:val="003D0A7A"/>
    <w:rsid w:val="003D30CB"/>
    <w:rsid w:val="003D3BB9"/>
    <w:rsid w:val="003D4017"/>
    <w:rsid w:val="003D701A"/>
    <w:rsid w:val="003D7079"/>
    <w:rsid w:val="003E3F1B"/>
    <w:rsid w:val="003E63D8"/>
    <w:rsid w:val="003F2407"/>
    <w:rsid w:val="003F3C65"/>
    <w:rsid w:val="003F4C52"/>
    <w:rsid w:val="003F546E"/>
    <w:rsid w:val="003F7620"/>
    <w:rsid w:val="003F790D"/>
    <w:rsid w:val="00400D7A"/>
    <w:rsid w:val="00401CBB"/>
    <w:rsid w:val="004025B9"/>
    <w:rsid w:val="004037BF"/>
    <w:rsid w:val="00403CD8"/>
    <w:rsid w:val="00404D1E"/>
    <w:rsid w:val="00406079"/>
    <w:rsid w:val="00411764"/>
    <w:rsid w:val="00413B94"/>
    <w:rsid w:val="00416F53"/>
    <w:rsid w:val="00420279"/>
    <w:rsid w:val="004222CC"/>
    <w:rsid w:val="00422A2F"/>
    <w:rsid w:val="0042326B"/>
    <w:rsid w:val="004240E2"/>
    <w:rsid w:val="00424A13"/>
    <w:rsid w:val="004251F7"/>
    <w:rsid w:val="0042523A"/>
    <w:rsid w:val="00427A11"/>
    <w:rsid w:val="0043327B"/>
    <w:rsid w:val="00434592"/>
    <w:rsid w:val="0043529B"/>
    <w:rsid w:val="00450EF4"/>
    <w:rsid w:val="00450FC0"/>
    <w:rsid w:val="004641AB"/>
    <w:rsid w:val="0046437F"/>
    <w:rsid w:val="004717AB"/>
    <w:rsid w:val="00471B2D"/>
    <w:rsid w:val="004834A0"/>
    <w:rsid w:val="004843DD"/>
    <w:rsid w:val="004868E4"/>
    <w:rsid w:val="00490862"/>
    <w:rsid w:val="0049164B"/>
    <w:rsid w:val="00492909"/>
    <w:rsid w:val="00494BCB"/>
    <w:rsid w:val="00497EB1"/>
    <w:rsid w:val="00497FDC"/>
    <w:rsid w:val="004A03BF"/>
    <w:rsid w:val="004A145B"/>
    <w:rsid w:val="004A4482"/>
    <w:rsid w:val="004A4D14"/>
    <w:rsid w:val="004A5DB7"/>
    <w:rsid w:val="004A627E"/>
    <w:rsid w:val="004B13C0"/>
    <w:rsid w:val="004B3AF1"/>
    <w:rsid w:val="004B5BBE"/>
    <w:rsid w:val="004B60AC"/>
    <w:rsid w:val="004B737F"/>
    <w:rsid w:val="004C1B39"/>
    <w:rsid w:val="004C42FC"/>
    <w:rsid w:val="004C4B61"/>
    <w:rsid w:val="004C4C1A"/>
    <w:rsid w:val="004C5F17"/>
    <w:rsid w:val="004C729C"/>
    <w:rsid w:val="004C7984"/>
    <w:rsid w:val="004D4E50"/>
    <w:rsid w:val="004D5F13"/>
    <w:rsid w:val="004D696F"/>
    <w:rsid w:val="004D69FA"/>
    <w:rsid w:val="004E0396"/>
    <w:rsid w:val="004E3F7A"/>
    <w:rsid w:val="004E4874"/>
    <w:rsid w:val="004E6D58"/>
    <w:rsid w:val="004E7295"/>
    <w:rsid w:val="004E7511"/>
    <w:rsid w:val="004E7813"/>
    <w:rsid w:val="004F0833"/>
    <w:rsid w:val="004F0FC4"/>
    <w:rsid w:val="004F30CF"/>
    <w:rsid w:val="004F4626"/>
    <w:rsid w:val="005013BF"/>
    <w:rsid w:val="005016D9"/>
    <w:rsid w:val="00504B55"/>
    <w:rsid w:val="00504BC6"/>
    <w:rsid w:val="00506DAB"/>
    <w:rsid w:val="00512EB2"/>
    <w:rsid w:val="005154D4"/>
    <w:rsid w:val="00517678"/>
    <w:rsid w:val="00520088"/>
    <w:rsid w:val="005202CC"/>
    <w:rsid w:val="00522186"/>
    <w:rsid w:val="00523A0C"/>
    <w:rsid w:val="00526623"/>
    <w:rsid w:val="00526A80"/>
    <w:rsid w:val="00526CC4"/>
    <w:rsid w:val="00527121"/>
    <w:rsid w:val="00531A3D"/>
    <w:rsid w:val="005334AE"/>
    <w:rsid w:val="00541024"/>
    <w:rsid w:val="005460F0"/>
    <w:rsid w:val="00552370"/>
    <w:rsid w:val="00553C99"/>
    <w:rsid w:val="00555A1D"/>
    <w:rsid w:val="00555BA6"/>
    <w:rsid w:val="0056002C"/>
    <w:rsid w:val="0056193F"/>
    <w:rsid w:val="00561A36"/>
    <w:rsid w:val="005666FB"/>
    <w:rsid w:val="00566B4C"/>
    <w:rsid w:val="00566C09"/>
    <w:rsid w:val="005726D9"/>
    <w:rsid w:val="00572EE6"/>
    <w:rsid w:val="005743E4"/>
    <w:rsid w:val="0057545D"/>
    <w:rsid w:val="0057687F"/>
    <w:rsid w:val="00576DD1"/>
    <w:rsid w:val="005804AD"/>
    <w:rsid w:val="0058076E"/>
    <w:rsid w:val="00581AAD"/>
    <w:rsid w:val="00582767"/>
    <w:rsid w:val="00583953"/>
    <w:rsid w:val="00584AC7"/>
    <w:rsid w:val="005919ED"/>
    <w:rsid w:val="005943EE"/>
    <w:rsid w:val="005A1069"/>
    <w:rsid w:val="005A4469"/>
    <w:rsid w:val="005A5F0E"/>
    <w:rsid w:val="005A63C8"/>
    <w:rsid w:val="005B1A9F"/>
    <w:rsid w:val="005B1DCC"/>
    <w:rsid w:val="005B2EE0"/>
    <w:rsid w:val="005B69E9"/>
    <w:rsid w:val="005D0C91"/>
    <w:rsid w:val="005D20FE"/>
    <w:rsid w:val="005E4E34"/>
    <w:rsid w:val="005E67C7"/>
    <w:rsid w:val="005F02AC"/>
    <w:rsid w:val="005F2DBC"/>
    <w:rsid w:val="005F341C"/>
    <w:rsid w:val="005F4E20"/>
    <w:rsid w:val="005F5553"/>
    <w:rsid w:val="00602883"/>
    <w:rsid w:val="0060421E"/>
    <w:rsid w:val="00604361"/>
    <w:rsid w:val="006045CE"/>
    <w:rsid w:val="0060583B"/>
    <w:rsid w:val="006075D6"/>
    <w:rsid w:val="00614C96"/>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35C2"/>
    <w:rsid w:val="006653EB"/>
    <w:rsid w:val="006705C9"/>
    <w:rsid w:val="00670B8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3F55"/>
    <w:rsid w:val="006D445A"/>
    <w:rsid w:val="006D49E8"/>
    <w:rsid w:val="006E0321"/>
    <w:rsid w:val="006E3A5F"/>
    <w:rsid w:val="006E56C7"/>
    <w:rsid w:val="006E6BB8"/>
    <w:rsid w:val="006E7CA1"/>
    <w:rsid w:val="006F057B"/>
    <w:rsid w:val="007026D2"/>
    <w:rsid w:val="00702AE3"/>
    <w:rsid w:val="00704654"/>
    <w:rsid w:val="00705734"/>
    <w:rsid w:val="0071072E"/>
    <w:rsid w:val="00713073"/>
    <w:rsid w:val="0071307C"/>
    <w:rsid w:val="00713256"/>
    <w:rsid w:val="00715BDA"/>
    <w:rsid w:val="00724D88"/>
    <w:rsid w:val="00725491"/>
    <w:rsid w:val="0072581C"/>
    <w:rsid w:val="00726618"/>
    <w:rsid w:val="007272B8"/>
    <w:rsid w:val="00727905"/>
    <w:rsid w:val="00735088"/>
    <w:rsid w:val="007351F3"/>
    <w:rsid w:val="00747584"/>
    <w:rsid w:val="007557DA"/>
    <w:rsid w:val="007562CE"/>
    <w:rsid w:val="00761A88"/>
    <w:rsid w:val="007624F4"/>
    <w:rsid w:val="00764DD7"/>
    <w:rsid w:val="00777EDD"/>
    <w:rsid w:val="00784863"/>
    <w:rsid w:val="007874AF"/>
    <w:rsid w:val="007929ED"/>
    <w:rsid w:val="00793422"/>
    <w:rsid w:val="00793A1B"/>
    <w:rsid w:val="00795594"/>
    <w:rsid w:val="00795C26"/>
    <w:rsid w:val="00797A26"/>
    <w:rsid w:val="007A0311"/>
    <w:rsid w:val="007A2D5E"/>
    <w:rsid w:val="007A3A47"/>
    <w:rsid w:val="007B263A"/>
    <w:rsid w:val="007B2EF2"/>
    <w:rsid w:val="007B4803"/>
    <w:rsid w:val="007B5880"/>
    <w:rsid w:val="007C11AA"/>
    <w:rsid w:val="007C57A1"/>
    <w:rsid w:val="007C711B"/>
    <w:rsid w:val="007C7236"/>
    <w:rsid w:val="007C7B4B"/>
    <w:rsid w:val="007D0CCE"/>
    <w:rsid w:val="007D1233"/>
    <w:rsid w:val="007D3267"/>
    <w:rsid w:val="007D441D"/>
    <w:rsid w:val="007D4A3A"/>
    <w:rsid w:val="007E000A"/>
    <w:rsid w:val="007E4B0B"/>
    <w:rsid w:val="00801E32"/>
    <w:rsid w:val="008029D8"/>
    <w:rsid w:val="008039A5"/>
    <w:rsid w:val="00803A79"/>
    <w:rsid w:val="00803AA2"/>
    <w:rsid w:val="008048F0"/>
    <w:rsid w:val="008059AB"/>
    <w:rsid w:val="00810AC9"/>
    <w:rsid w:val="00810EAC"/>
    <w:rsid w:val="00814123"/>
    <w:rsid w:val="008150B1"/>
    <w:rsid w:val="0081769B"/>
    <w:rsid w:val="00817B37"/>
    <w:rsid w:val="008242C0"/>
    <w:rsid w:val="008312E9"/>
    <w:rsid w:val="008313A6"/>
    <w:rsid w:val="0083185F"/>
    <w:rsid w:val="0083440A"/>
    <w:rsid w:val="008351F0"/>
    <w:rsid w:val="00835FA5"/>
    <w:rsid w:val="00840E63"/>
    <w:rsid w:val="0084355C"/>
    <w:rsid w:val="00843C9D"/>
    <w:rsid w:val="00854DA4"/>
    <w:rsid w:val="0085529D"/>
    <w:rsid w:val="0085766F"/>
    <w:rsid w:val="008650F4"/>
    <w:rsid w:val="00867CA4"/>
    <w:rsid w:val="00871F23"/>
    <w:rsid w:val="00872DF9"/>
    <w:rsid w:val="00875CEB"/>
    <w:rsid w:val="00875D1B"/>
    <w:rsid w:val="00877EC0"/>
    <w:rsid w:val="00880E2E"/>
    <w:rsid w:val="00881336"/>
    <w:rsid w:val="00884EC3"/>
    <w:rsid w:val="008852B0"/>
    <w:rsid w:val="008872F9"/>
    <w:rsid w:val="00890F39"/>
    <w:rsid w:val="008935E1"/>
    <w:rsid w:val="0089425C"/>
    <w:rsid w:val="008A019E"/>
    <w:rsid w:val="008A2404"/>
    <w:rsid w:val="008A2762"/>
    <w:rsid w:val="008A3502"/>
    <w:rsid w:val="008A44C5"/>
    <w:rsid w:val="008A60CC"/>
    <w:rsid w:val="008A6387"/>
    <w:rsid w:val="008A740A"/>
    <w:rsid w:val="008B1046"/>
    <w:rsid w:val="008B5462"/>
    <w:rsid w:val="008B5703"/>
    <w:rsid w:val="008B7525"/>
    <w:rsid w:val="008C7994"/>
    <w:rsid w:val="008D1620"/>
    <w:rsid w:val="008D2122"/>
    <w:rsid w:val="008D3AB1"/>
    <w:rsid w:val="008D4FA5"/>
    <w:rsid w:val="008D52AA"/>
    <w:rsid w:val="008E069C"/>
    <w:rsid w:val="008E69E2"/>
    <w:rsid w:val="008E7325"/>
    <w:rsid w:val="008F3820"/>
    <w:rsid w:val="00900021"/>
    <w:rsid w:val="00901E4B"/>
    <w:rsid w:val="009031FC"/>
    <w:rsid w:val="00903906"/>
    <w:rsid w:val="0090421B"/>
    <w:rsid w:val="00907AB0"/>
    <w:rsid w:val="00912A2E"/>
    <w:rsid w:val="0091738F"/>
    <w:rsid w:val="00917711"/>
    <w:rsid w:val="00922F81"/>
    <w:rsid w:val="00924B48"/>
    <w:rsid w:val="0092702C"/>
    <w:rsid w:val="00930E66"/>
    <w:rsid w:val="0093275C"/>
    <w:rsid w:val="009355F3"/>
    <w:rsid w:val="009376F1"/>
    <w:rsid w:val="0094438E"/>
    <w:rsid w:val="009509DA"/>
    <w:rsid w:val="009510C3"/>
    <w:rsid w:val="00951CF8"/>
    <w:rsid w:val="00956076"/>
    <w:rsid w:val="00956475"/>
    <w:rsid w:val="00956D7B"/>
    <w:rsid w:val="009573CB"/>
    <w:rsid w:val="00964C01"/>
    <w:rsid w:val="009659AB"/>
    <w:rsid w:val="00965C7D"/>
    <w:rsid w:val="00980420"/>
    <w:rsid w:val="00981C66"/>
    <w:rsid w:val="00981F77"/>
    <w:rsid w:val="00983CF4"/>
    <w:rsid w:val="009900DF"/>
    <w:rsid w:val="00992103"/>
    <w:rsid w:val="00992B21"/>
    <w:rsid w:val="00993A07"/>
    <w:rsid w:val="00995842"/>
    <w:rsid w:val="00995BB2"/>
    <w:rsid w:val="00996DB2"/>
    <w:rsid w:val="00997D7A"/>
    <w:rsid w:val="009A1963"/>
    <w:rsid w:val="009A1C78"/>
    <w:rsid w:val="009A6106"/>
    <w:rsid w:val="009A67B5"/>
    <w:rsid w:val="009A70CA"/>
    <w:rsid w:val="009A7C86"/>
    <w:rsid w:val="009B2905"/>
    <w:rsid w:val="009B2B43"/>
    <w:rsid w:val="009B4235"/>
    <w:rsid w:val="009B42A1"/>
    <w:rsid w:val="009B6F31"/>
    <w:rsid w:val="009B750F"/>
    <w:rsid w:val="009C058B"/>
    <w:rsid w:val="009C2BBF"/>
    <w:rsid w:val="009C65A1"/>
    <w:rsid w:val="009D65FF"/>
    <w:rsid w:val="009D74BF"/>
    <w:rsid w:val="009D77FA"/>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4EB1"/>
    <w:rsid w:val="00A45767"/>
    <w:rsid w:val="00A47B23"/>
    <w:rsid w:val="00A5045E"/>
    <w:rsid w:val="00A51394"/>
    <w:rsid w:val="00A52A19"/>
    <w:rsid w:val="00A535E2"/>
    <w:rsid w:val="00A54138"/>
    <w:rsid w:val="00A54A45"/>
    <w:rsid w:val="00A556D2"/>
    <w:rsid w:val="00A60D03"/>
    <w:rsid w:val="00A61CF7"/>
    <w:rsid w:val="00A632AF"/>
    <w:rsid w:val="00A63309"/>
    <w:rsid w:val="00A67C14"/>
    <w:rsid w:val="00A70011"/>
    <w:rsid w:val="00A77F7D"/>
    <w:rsid w:val="00A82357"/>
    <w:rsid w:val="00A86498"/>
    <w:rsid w:val="00A8656B"/>
    <w:rsid w:val="00A86EF7"/>
    <w:rsid w:val="00A87C10"/>
    <w:rsid w:val="00A91A04"/>
    <w:rsid w:val="00A92697"/>
    <w:rsid w:val="00A932CA"/>
    <w:rsid w:val="00AA0B9A"/>
    <w:rsid w:val="00AA5FC7"/>
    <w:rsid w:val="00AA6C89"/>
    <w:rsid w:val="00AB0235"/>
    <w:rsid w:val="00AB253D"/>
    <w:rsid w:val="00AB4ACB"/>
    <w:rsid w:val="00AC0569"/>
    <w:rsid w:val="00AC7220"/>
    <w:rsid w:val="00AD21B4"/>
    <w:rsid w:val="00AD5134"/>
    <w:rsid w:val="00AD57B3"/>
    <w:rsid w:val="00AD593A"/>
    <w:rsid w:val="00AD6475"/>
    <w:rsid w:val="00AE4C80"/>
    <w:rsid w:val="00AE693E"/>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7B50"/>
    <w:rsid w:val="00B631A5"/>
    <w:rsid w:val="00B65108"/>
    <w:rsid w:val="00B65B41"/>
    <w:rsid w:val="00B66256"/>
    <w:rsid w:val="00B66C6C"/>
    <w:rsid w:val="00B671CE"/>
    <w:rsid w:val="00B75EB1"/>
    <w:rsid w:val="00B76284"/>
    <w:rsid w:val="00B77DC8"/>
    <w:rsid w:val="00B801C1"/>
    <w:rsid w:val="00B8090F"/>
    <w:rsid w:val="00B81D51"/>
    <w:rsid w:val="00B826AB"/>
    <w:rsid w:val="00B86A86"/>
    <w:rsid w:val="00B908C1"/>
    <w:rsid w:val="00B96B95"/>
    <w:rsid w:val="00B979E4"/>
    <w:rsid w:val="00BA7A8A"/>
    <w:rsid w:val="00BB1DE8"/>
    <w:rsid w:val="00BB5FC5"/>
    <w:rsid w:val="00BC07BA"/>
    <w:rsid w:val="00BC234C"/>
    <w:rsid w:val="00BC2CDE"/>
    <w:rsid w:val="00BC4B7A"/>
    <w:rsid w:val="00BC7A80"/>
    <w:rsid w:val="00BC7AA8"/>
    <w:rsid w:val="00BD0A08"/>
    <w:rsid w:val="00BD1E27"/>
    <w:rsid w:val="00BD2DBE"/>
    <w:rsid w:val="00BD30B9"/>
    <w:rsid w:val="00BD37D3"/>
    <w:rsid w:val="00BD4236"/>
    <w:rsid w:val="00BE1281"/>
    <w:rsid w:val="00BE2698"/>
    <w:rsid w:val="00BE317F"/>
    <w:rsid w:val="00BE49ED"/>
    <w:rsid w:val="00BE5168"/>
    <w:rsid w:val="00BF0699"/>
    <w:rsid w:val="00C0533D"/>
    <w:rsid w:val="00C054ED"/>
    <w:rsid w:val="00C05D6D"/>
    <w:rsid w:val="00C12738"/>
    <w:rsid w:val="00C1341C"/>
    <w:rsid w:val="00C139C6"/>
    <w:rsid w:val="00C14381"/>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59A2"/>
    <w:rsid w:val="00C47F90"/>
    <w:rsid w:val="00C52A0E"/>
    <w:rsid w:val="00C52E33"/>
    <w:rsid w:val="00C556A1"/>
    <w:rsid w:val="00C61C6F"/>
    <w:rsid w:val="00C6584C"/>
    <w:rsid w:val="00C661D0"/>
    <w:rsid w:val="00C66D55"/>
    <w:rsid w:val="00C67F07"/>
    <w:rsid w:val="00C77023"/>
    <w:rsid w:val="00C80F72"/>
    <w:rsid w:val="00C90645"/>
    <w:rsid w:val="00C9604B"/>
    <w:rsid w:val="00C96903"/>
    <w:rsid w:val="00CA08DD"/>
    <w:rsid w:val="00CA4333"/>
    <w:rsid w:val="00CA5CA5"/>
    <w:rsid w:val="00CA7AFB"/>
    <w:rsid w:val="00CC2CF5"/>
    <w:rsid w:val="00CC4E7E"/>
    <w:rsid w:val="00CC55B8"/>
    <w:rsid w:val="00CC587D"/>
    <w:rsid w:val="00CC5C3D"/>
    <w:rsid w:val="00CC6960"/>
    <w:rsid w:val="00CC6A2F"/>
    <w:rsid w:val="00CC7C04"/>
    <w:rsid w:val="00CD1BBB"/>
    <w:rsid w:val="00CD1C29"/>
    <w:rsid w:val="00CD26D9"/>
    <w:rsid w:val="00CD35C7"/>
    <w:rsid w:val="00CD681F"/>
    <w:rsid w:val="00CD6E4B"/>
    <w:rsid w:val="00CD6ECE"/>
    <w:rsid w:val="00CD768C"/>
    <w:rsid w:val="00CE0CBD"/>
    <w:rsid w:val="00CE7347"/>
    <w:rsid w:val="00CF016E"/>
    <w:rsid w:val="00CF18B0"/>
    <w:rsid w:val="00CF34A9"/>
    <w:rsid w:val="00CF5B71"/>
    <w:rsid w:val="00CF6061"/>
    <w:rsid w:val="00D02BC8"/>
    <w:rsid w:val="00D05CA9"/>
    <w:rsid w:val="00D1137B"/>
    <w:rsid w:val="00D11455"/>
    <w:rsid w:val="00D12954"/>
    <w:rsid w:val="00D17448"/>
    <w:rsid w:val="00D17B3F"/>
    <w:rsid w:val="00D22BEA"/>
    <w:rsid w:val="00D23C77"/>
    <w:rsid w:val="00D30F85"/>
    <w:rsid w:val="00D35F34"/>
    <w:rsid w:val="00D36606"/>
    <w:rsid w:val="00D376C1"/>
    <w:rsid w:val="00D40FD8"/>
    <w:rsid w:val="00D43D56"/>
    <w:rsid w:val="00D45D64"/>
    <w:rsid w:val="00D501AB"/>
    <w:rsid w:val="00D52FCC"/>
    <w:rsid w:val="00D70446"/>
    <w:rsid w:val="00D71A9A"/>
    <w:rsid w:val="00D7345B"/>
    <w:rsid w:val="00D74019"/>
    <w:rsid w:val="00D75927"/>
    <w:rsid w:val="00D75A56"/>
    <w:rsid w:val="00D75BE7"/>
    <w:rsid w:val="00D865AC"/>
    <w:rsid w:val="00D913CD"/>
    <w:rsid w:val="00D95C89"/>
    <w:rsid w:val="00D9651B"/>
    <w:rsid w:val="00D97C71"/>
    <w:rsid w:val="00DA5097"/>
    <w:rsid w:val="00DA50E8"/>
    <w:rsid w:val="00DC025E"/>
    <w:rsid w:val="00DC1DDD"/>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07E16"/>
    <w:rsid w:val="00E10073"/>
    <w:rsid w:val="00E13E99"/>
    <w:rsid w:val="00E14C94"/>
    <w:rsid w:val="00E209CF"/>
    <w:rsid w:val="00E2243C"/>
    <w:rsid w:val="00E314E2"/>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1E88"/>
    <w:rsid w:val="00E656DF"/>
    <w:rsid w:val="00E6672A"/>
    <w:rsid w:val="00E709DB"/>
    <w:rsid w:val="00E712B3"/>
    <w:rsid w:val="00E71FF7"/>
    <w:rsid w:val="00E77F09"/>
    <w:rsid w:val="00E803A6"/>
    <w:rsid w:val="00E818FB"/>
    <w:rsid w:val="00E84DB7"/>
    <w:rsid w:val="00E85581"/>
    <w:rsid w:val="00E95CEC"/>
    <w:rsid w:val="00E9621B"/>
    <w:rsid w:val="00EA3AF5"/>
    <w:rsid w:val="00EA4B41"/>
    <w:rsid w:val="00EB0CE5"/>
    <w:rsid w:val="00EB1235"/>
    <w:rsid w:val="00EB210B"/>
    <w:rsid w:val="00EB2BE0"/>
    <w:rsid w:val="00EB3D1B"/>
    <w:rsid w:val="00EB7467"/>
    <w:rsid w:val="00EB7D9C"/>
    <w:rsid w:val="00EB7E73"/>
    <w:rsid w:val="00EC4328"/>
    <w:rsid w:val="00EC55A1"/>
    <w:rsid w:val="00EC5F7B"/>
    <w:rsid w:val="00ED1F17"/>
    <w:rsid w:val="00ED2D3D"/>
    <w:rsid w:val="00ED54AA"/>
    <w:rsid w:val="00ED5FBD"/>
    <w:rsid w:val="00ED6177"/>
    <w:rsid w:val="00EE59A1"/>
    <w:rsid w:val="00EE5B9A"/>
    <w:rsid w:val="00EF1F4D"/>
    <w:rsid w:val="00EF3BFF"/>
    <w:rsid w:val="00EF4830"/>
    <w:rsid w:val="00EF6DB9"/>
    <w:rsid w:val="00EF74FD"/>
    <w:rsid w:val="00F035A5"/>
    <w:rsid w:val="00F0675F"/>
    <w:rsid w:val="00F07F92"/>
    <w:rsid w:val="00F10DE0"/>
    <w:rsid w:val="00F124E1"/>
    <w:rsid w:val="00F12AB0"/>
    <w:rsid w:val="00F24ED7"/>
    <w:rsid w:val="00F2566B"/>
    <w:rsid w:val="00F26D69"/>
    <w:rsid w:val="00F2715F"/>
    <w:rsid w:val="00F41537"/>
    <w:rsid w:val="00F42808"/>
    <w:rsid w:val="00F42F9B"/>
    <w:rsid w:val="00F43A98"/>
    <w:rsid w:val="00F446F9"/>
    <w:rsid w:val="00F521C3"/>
    <w:rsid w:val="00F55498"/>
    <w:rsid w:val="00F6555E"/>
    <w:rsid w:val="00F65D7D"/>
    <w:rsid w:val="00F65E1B"/>
    <w:rsid w:val="00F663F7"/>
    <w:rsid w:val="00F67D52"/>
    <w:rsid w:val="00F70C94"/>
    <w:rsid w:val="00F717FA"/>
    <w:rsid w:val="00F73D6C"/>
    <w:rsid w:val="00F7532E"/>
    <w:rsid w:val="00F76E62"/>
    <w:rsid w:val="00F77A0E"/>
    <w:rsid w:val="00F8132E"/>
    <w:rsid w:val="00F8264A"/>
    <w:rsid w:val="00F84A54"/>
    <w:rsid w:val="00F875CC"/>
    <w:rsid w:val="00F94DFB"/>
    <w:rsid w:val="00F95D01"/>
    <w:rsid w:val="00F96811"/>
    <w:rsid w:val="00FA268F"/>
    <w:rsid w:val="00FA6F34"/>
    <w:rsid w:val="00FA712A"/>
    <w:rsid w:val="00FB00F2"/>
    <w:rsid w:val="00FB26DD"/>
    <w:rsid w:val="00FB31EB"/>
    <w:rsid w:val="00FB5397"/>
    <w:rsid w:val="00FB5621"/>
    <w:rsid w:val="00FB5B7E"/>
    <w:rsid w:val="00FC121E"/>
    <w:rsid w:val="00FC1474"/>
    <w:rsid w:val="00FC1F01"/>
    <w:rsid w:val="00FC51C1"/>
    <w:rsid w:val="00FC5733"/>
    <w:rsid w:val="00FD04F8"/>
    <w:rsid w:val="00FD3671"/>
    <w:rsid w:val="00FE056A"/>
    <w:rsid w:val="00FE4352"/>
    <w:rsid w:val="00FE5B49"/>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4166A098-09FA-44E0-81D6-42BE6157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customStyle="1" w:styleId="cosmallcaps">
    <w:name w:val="co_smallcaps"/>
    <w:basedOn w:val="DefaultParagraphFont"/>
    <w:rsid w:val="003B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15030308">
      <w:bodyDiv w:val="1"/>
      <w:marLeft w:val="0"/>
      <w:marRight w:val="0"/>
      <w:marTop w:val="0"/>
      <w:marBottom w:val="0"/>
      <w:divBdr>
        <w:top w:val="none" w:sz="0" w:space="0" w:color="auto"/>
        <w:left w:val="none" w:sz="0" w:space="0" w:color="auto"/>
        <w:bottom w:val="none" w:sz="0" w:space="0" w:color="auto"/>
        <w:right w:val="none" w:sz="0" w:space="0" w:color="auto"/>
      </w:divBdr>
      <w:divsChild>
        <w:div w:id="1322847923">
          <w:marLeft w:val="0"/>
          <w:marRight w:val="0"/>
          <w:marTop w:val="240"/>
          <w:marBottom w:val="0"/>
          <w:divBdr>
            <w:top w:val="none" w:sz="0" w:space="0" w:color="auto"/>
            <w:left w:val="none" w:sz="0" w:space="0" w:color="auto"/>
            <w:bottom w:val="none" w:sz="0" w:space="0" w:color="auto"/>
            <w:right w:val="none" w:sz="0" w:space="0" w:color="auto"/>
          </w:divBdr>
          <w:divsChild>
            <w:div w:id="607203767">
              <w:marLeft w:val="0"/>
              <w:marRight w:val="0"/>
              <w:marTop w:val="240"/>
              <w:marBottom w:val="0"/>
              <w:divBdr>
                <w:top w:val="none" w:sz="0" w:space="0" w:color="auto"/>
                <w:left w:val="none" w:sz="0" w:space="0" w:color="auto"/>
                <w:bottom w:val="none" w:sz="0" w:space="0" w:color="auto"/>
                <w:right w:val="none" w:sz="0" w:space="0" w:color="auto"/>
              </w:divBdr>
              <w:divsChild>
                <w:div w:id="1799685775">
                  <w:marLeft w:val="0"/>
                  <w:marRight w:val="0"/>
                  <w:marTop w:val="0"/>
                  <w:marBottom w:val="0"/>
                  <w:divBdr>
                    <w:top w:val="none" w:sz="0" w:space="0" w:color="auto"/>
                    <w:left w:val="none" w:sz="0" w:space="0" w:color="auto"/>
                    <w:bottom w:val="none" w:sz="0" w:space="0" w:color="auto"/>
                    <w:right w:val="none" w:sz="0" w:space="0" w:color="auto"/>
                  </w:divBdr>
                  <w:divsChild>
                    <w:div w:id="6851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26520916">
      <w:bodyDiv w:val="1"/>
      <w:marLeft w:val="0"/>
      <w:marRight w:val="0"/>
      <w:marTop w:val="0"/>
      <w:marBottom w:val="0"/>
      <w:divBdr>
        <w:top w:val="none" w:sz="0" w:space="0" w:color="auto"/>
        <w:left w:val="none" w:sz="0" w:space="0" w:color="auto"/>
        <w:bottom w:val="none" w:sz="0" w:space="0" w:color="auto"/>
        <w:right w:val="none" w:sz="0" w:space="0" w:color="auto"/>
      </w:divBdr>
      <w:divsChild>
        <w:div w:id="161631181">
          <w:marLeft w:val="0"/>
          <w:marRight w:val="0"/>
          <w:marTop w:val="240"/>
          <w:marBottom w:val="0"/>
          <w:divBdr>
            <w:top w:val="none" w:sz="0" w:space="0" w:color="auto"/>
            <w:left w:val="none" w:sz="0" w:space="0" w:color="auto"/>
            <w:bottom w:val="none" w:sz="0" w:space="0" w:color="auto"/>
            <w:right w:val="none" w:sz="0" w:space="0" w:color="auto"/>
          </w:divBdr>
          <w:divsChild>
            <w:div w:id="193546562">
              <w:marLeft w:val="0"/>
              <w:marRight w:val="0"/>
              <w:marTop w:val="240"/>
              <w:marBottom w:val="0"/>
              <w:divBdr>
                <w:top w:val="none" w:sz="0" w:space="0" w:color="auto"/>
                <w:left w:val="none" w:sz="0" w:space="0" w:color="auto"/>
                <w:bottom w:val="none" w:sz="0" w:space="0" w:color="auto"/>
                <w:right w:val="none" w:sz="0" w:space="0" w:color="auto"/>
              </w:divBdr>
              <w:divsChild>
                <w:div w:id="373819980">
                  <w:marLeft w:val="0"/>
                  <w:marRight w:val="0"/>
                  <w:marTop w:val="0"/>
                  <w:marBottom w:val="0"/>
                  <w:divBdr>
                    <w:top w:val="none" w:sz="0" w:space="0" w:color="auto"/>
                    <w:left w:val="none" w:sz="0" w:space="0" w:color="auto"/>
                    <w:bottom w:val="none" w:sz="0" w:space="0" w:color="auto"/>
                    <w:right w:val="none" w:sz="0" w:space="0" w:color="auto"/>
                  </w:divBdr>
                  <w:divsChild>
                    <w:div w:id="12080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58254">
          <w:marLeft w:val="0"/>
          <w:marRight w:val="0"/>
          <w:marTop w:val="240"/>
          <w:marBottom w:val="0"/>
          <w:divBdr>
            <w:top w:val="none" w:sz="0" w:space="0" w:color="auto"/>
            <w:left w:val="none" w:sz="0" w:space="0" w:color="auto"/>
            <w:bottom w:val="none" w:sz="0" w:space="0" w:color="auto"/>
            <w:right w:val="none" w:sz="0" w:space="0" w:color="auto"/>
          </w:divBdr>
          <w:divsChild>
            <w:div w:id="437876421">
              <w:marLeft w:val="0"/>
              <w:marRight w:val="0"/>
              <w:marTop w:val="240"/>
              <w:marBottom w:val="0"/>
              <w:divBdr>
                <w:top w:val="none" w:sz="0" w:space="0" w:color="auto"/>
                <w:left w:val="none" w:sz="0" w:space="0" w:color="auto"/>
                <w:bottom w:val="none" w:sz="0" w:space="0" w:color="auto"/>
                <w:right w:val="none" w:sz="0" w:space="0" w:color="auto"/>
              </w:divBdr>
              <w:divsChild>
                <w:div w:id="1064723997">
                  <w:marLeft w:val="0"/>
                  <w:marRight w:val="0"/>
                  <w:marTop w:val="0"/>
                  <w:marBottom w:val="0"/>
                  <w:divBdr>
                    <w:top w:val="none" w:sz="0" w:space="0" w:color="auto"/>
                    <w:left w:val="none" w:sz="0" w:space="0" w:color="auto"/>
                    <w:bottom w:val="none" w:sz="0" w:space="0" w:color="auto"/>
                    <w:right w:val="none" w:sz="0" w:space="0" w:color="auto"/>
                  </w:divBdr>
                  <w:divsChild>
                    <w:div w:id="4310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9329">
          <w:marLeft w:val="0"/>
          <w:marRight w:val="0"/>
          <w:marTop w:val="240"/>
          <w:marBottom w:val="0"/>
          <w:divBdr>
            <w:top w:val="none" w:sz="0" w:space="0" w:color="auto"/>
            <w:left w:val="none" w:sz="0" w:space="0" w:color="auto"/>
            <w:bottom w:val="none" w:sz="0" w:space="0" w:color="auto"/>
            <w:right w:val="none" w:sz="0" w:space="0" w:color="auto"/>
          </w:divBdr>
          <w:divsChild>
            <w:div w:id="595287024">
              <w:marLeft w:val="0"/>
              <w:marRight w:val="0"/>
              <w:marTop w:val="240"/>
              <w:marBottom w:val="0"/>
              <w:divBdr>
                <w:top w:val="none" w:sz="0" w:space="0" w:color="auto"/>
                <w:left w:val="none" w:sz="0" w:space="0" w:color="auto"/>
                <w:bottom w:val="none" w:sz="0" w:space="0" w:color="auto"/>
                <w:right w:val="none" w:sz="0" w:space="0" w:color="auto"/>
              </w:divBdr>
              <w:divsChild>
                <w:div w:id="1585844346">
                  <w:marLeft w:val="0"/>
                  <w:marRight w:val="0"/>
                  <w:marTop w:val="0"/>
                  <w:marBottom w:val="0"/>
                  <w:divBdr>
                    <w:top w:val="none" w:sz="0" w:space="0" w:color="auto"/>
                    <w:left w:val="none" w:sz="0" w:space="0" w:color="auto"/>
                    <w:bottom w:val="none" w:sz="0" w:space="0" w:color="auto"/>
                    <w:right w:val="none" w:sz="0" w:space="0" w:color="auto"/>
                  </w:divBdr>
                  <w:divsChild>
                    <w:div w:id="20133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7131">
          <w:marLeft w:val="0"/>
          <w:marRight w:val="0"/>
          <w:marTop w:val="240"/>
          <w:marBottom w:val="0"/>
          <w:divBdr>
            <w:top w:val="none" w:sz="0" w:space="0" w:color="auto"/>
            <w:left w:val="none" w:sz="0" w:space="0" w:color="auto"/>
            <w:bottom w:val="none" w:sz="0" w:space="0" w:color="auto"/>
            <w:right w:val="none" w:sz="0" w:space="0" w:color="auto"/>
          </w:divBdr>
          <w:divsChild>
            <w:div w:id="1739279130">
              <w:marLeft w:val="0"/>
              <w:marRight w:val="0"/>
              <w:marTop w:val="240"/>
              <w:marBottom w:val="0"/>
              <w:divBdr>
                <w:top w:val="none" w:sz="0" w:space="0" w:color="auto"/>
                <w:left w:val="none" w:sz="0" w:space="0" w:color="auto"/>
                <w:bottom w:val="none" w:sz="0" w:space="0" w:color="auto"/>
                <w:right w:val="none" w:sz="0" w:space="0" w:color="auto"/>
              </w:divBdr>
              <w:divsChild>
                <w:div w:id="1152716817">
                  <w:marLeft w:val="0"/>
                  <w:marRight w:val="0"/>
                  <w:marTop w:val="0"/>
                  <w:marBottom w:val="0"/>
                  <w:divBdr>
                    <w:top w:val="none" w:sz="0" w:space="0" w:color="auto"/>
                    <w:left w:val="none" w:sz="0" w:space="0" w:color="auto"/>
                    <w:bottom w:val="none" w:sz="0" w:space="0" w:color="auto"/>
                    <w:right w:val="none" w:sz="0" w:space="0" w:color="auto"/>
                  </w:divBdr>
                  <w:divsChild>
                    <w:div w:id="12954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00630">
          <w:marLeft w:val="0"/>
          <w:marRight w:val="0"/>
          <w:marTop w:val="240"/>
          <w:marBottom w:val="0"/>
          <w:divBdr>
            <w:top w:val="none" w:sz="0" w:space="0" w:color="auto"/>
            <w:left w:val="none" w:sz="0" w:space="0" w:color="auto"/>
            <w:bottom w:val="none" w:sz="0" w:space="0" w:color="auto"/>
            <w:right w:val="none" w:sz="0" w:space="0" w:color="auto"/>
          </w:divBdr>
          <w:divsChild>
            <w:div w:id="1117333034">
              <w:marLeft w:val="0"/>
              <w:marRight w:val="0"/>
              <w:marTop w:val="240"/>
              <w:marBottom w:val="0"/>
              <w:divBdr>
                <w:top w:val="none" w:sz="0" w:space="0" w:color="auto"/>
                <w:left w:val="none" w:sz="0" w:space="0" w:color="auto"/>
                <w:bottom w:val="none" w:sz="0" w:space="0" w:color="auto"/>
                <w:right w:val="none" w:sz="0" w:space="0" w:color="auto"/>
              </w:divBdr>
              <w:divsChild>
                <w:div w:id="761338733">
                  <w:marLeft w:val="0"/>
                  <w:marRight w:val="0"/>
                  <w:marTop w:val="0"/>
                  <w:marBottom w:val="0"/>
                  <w:divBdr>
                    <w:top w:val="none" w:sz="0" w:space="0" w:color="auto"/>
                    <w:left w:val="none" w:sz="0" w:space="0" w:color="auto"/>
                    <w:bottom w:val="none" w:sz="0" w:space="0" w:color="auto"/>
                    <w:right w:val="none" w:sz="0" w:space="0" w:color="auto"/>
                  </w:divBdr>
                  <w:divsChild>
                    <w:div w:id="1619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6944">
          <w:marLeft w:val="0"/>
          <w:marRight w:val="0"/>
          <w:marTop w:val="240"/>
          <w:marBottom w:val="0"/>
          <w:divBdr>
            <w:top w:val="none" w:sz="0" w:space="0" w:color="auto"/>
            <w:left w:val="none" w:sz="0" w:space="0" w:color="auto"/>
            <w:bottom w:val="none" w:sz="0" w:space="0" w:color="auto"/>
            <w:right w:val="none" w:sz="0" w:space="0" w:color="auto"/>
          </w:divBdr>
          <w:divsChild>
            <w:div w:id="130246461">
              <w:marLeft w:val="0"/>
              <w:marRight w:val="0"/>
              <w:marTop w:val="240"/>
              <w:marBottom w:val="0"/>
              <w:divBdr>
                <w:top w:val="none" w:sz="0" w:space="0" w:color="auto"/>
                <w:left w:val="none" w:sz="0" w:space="0" w:color="auto"/>
                <w:bottom w:val="none" w:sz="0" w:space="0" w:color="auto"/>
                <w:right w:val="none" w:sz="0" w:space="0" w:color="auto"/>
              </w:divBdr>
              <w:divsChild>
                <w:div w:id="1289119768">
                  <w:marLeft w:val="0"/>
                  <w:marRight w:val="0"/>
                  <w:marTop w:val="0"/>
                  <w:marBottom w:val="0"/>
                  <w:divBdr>
                    <w:top w:val="none" w:sz="0" w:space="0" w:color="auto"/>
                    <w:left w:val="none" w:sz="0" w:space="0" w:color="auto"/>
                    <w:bottom w:val="none" w:sz="0" w:space="0" w:color="auto"/>
                    <w:right w:val="none" w:sz="0" w:space="0" w:color="auto"/>
                  </w:divBdr>
                  <w:divsChild>
                    <w:div w:id="15307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7083">
          <w:marLeft w:val="0"/>
          <w:marRight w:val="0"/>
          <w:marTop w:val="240"/>
          <w:marBottom w:val="0"/>
          <w:divBdr>
            <w:top w:val="none" w:sz="0" w:space="0" w:color="auto"/>
            <w:left w:val="none" w:sz="0" w:space="0" w:color="auto"/>
            <w:bottom w:val="none" w:sz="0" w:space="0" w:color="auto"/>
            <w:right w:val="none" w:sz="0" w:space="0" w:color="auto"/>
          </w:divBdr>
          <w:divsChild>
            <w:div w:id="702025440">
              <w:marLeft w:val="0"/>
              <w:marRight w:val="0"/>
              <w:marTop w:val="240"/>
              <w:marBottom w:val="0"/>
              <w:divBdr>
                <w:top w:val="none" w:sz="0" w:space="0" w:color="auto"/>
                <w:left w:val="none" w:sz="0" w:space="0" w:color="auto"/>
                <w:bottom w:val="none" w:sz="0" w:space="0" w:color="auto"/>
                <w:right w:val="none" w:sz="0" w:space="0" w:color="auto"/>
              </w:divBdr>
              <w:divsChild>
                <w:div w:id="149374632">
                  <w:marLeft w:val="0"/>
                  <w:marRight w:val="0"/>
                  <w:marTop w:val="0"/>
                  <w:marBottom w:val="0"/>
                  <w:divBdr>
                    <w:top w:val="none" w:sz="0" w:space="0" w:color="auto"/>
                    <w:left w:val="none" w:sz="0" w:space="0" w:color="auto"/>
                    <w:bottom w:val="none" w:sz="0" w:space="0" w:color="auto"/>
                    <w:right w:val="none" w:sz="0" w:space="0" w:color="auto"/>
                  </w:divBdr>
                  <w:divsChild>
                    <w:div w:id="12049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6552">
          <w:marLeft w:val="0"/>
          <w:marRight w:val="0"/>
          <w:marTop w:val="240"/>
          <w:marBottom w:val="0"/>
          <w:divBdr>
            <w:top w:val="none" w:sz="0" w:space="0" w:color="auto"/>
            <w:left w:val="none" w:sz="0" w:space="0" w:color="auto"/>
            <w:bottom w:val="none" w:sz="0" w:space="0" w:color="auto"/>
            <w:right w:val="none" w:sz="0" w:space="0" w:color="auto"/>
          </w:divBdr>
          <w:divsChild>
            <w:div w:id="1193768203">
              <w:marLeft w:val="0"/>
              <w:marRight w:val="0"/>
              <w:marTop w:val="240"/>
              <w:marBottom w:val="0"/>
              <w:divBdr>
                <w:top w:val="none" w:sz="0" w:space="0" w:color="auto"/>
                <w:left w:val="none" w:sz="0" w:space="0" w:color="auto"/>
                <w:bottom w:val="none" w:sz="0" w:space="0" w:color="auto"/>
                <w:right w:val="none" w:sz="0" w:space="0" w:color="auto"/>
              </w:divBdr>
              <w:divsChild>
                <w:div w:id="1594976982">
                  <w:marLeft w:val="0"/>
                  <w:marRight w:val="0"/>
                  <w:marTop w:val="0"/>
                  <w:marBottom w:val="0"/>
                  <w:divBdr>
                    <w:top w:val="none" w:sz="0" w:space="0" w:color="auto"/>
                    <w:left w:val="none" w:sz="0" w:space="0" w:color="auto"/>
                    <w:bottom w:val="none" w:sz="0" w:space="0" w:color="auto"/>
                    <w:right w:val="none" w:sz="0" w:space="0" w:color="auto"/>
                  </w:divBdr>
                  <w:divsChild>
                    <w:div w:id="18957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8948">
          <w:marLeft w:val="0"/>
          <w:marRight w:val="0"/>
          <w:marTop w:val="240"/>
          <w:marBottom w:val="0"/>
          <w:divBdr>
            <w:top w:val="none" w:sz="0" w:space="0" w:color="auto"/>
            <w:left w:val="none" w:sz="0" w:space="0" w:color="auto"/>
            <w:bottom w:val="none" w:sz="0" w:space="0" w:color="auto"/>
            <w:right w:val="none" w:sz="0" w:space="0" w:color="auto"/>
          </w:divBdr>
          <w:divsChild>
            <w:div w:id="389034474">
              <w:marLeft w:val="0"/>
              <w:marRight w:val="0"/>
              <w:marTop w:val="240"/>
              <w:marBottom w:val="0"/>
              <w:divBdr>
                <w:top w:val="none" w:sz="0" w:space="0" w:color="auto"/>
                <w:left w:val="none" w:sz="0" w:space="0" w:color="auto"/>
                <w:bottom w:val="none" w:sz="0" w:space="0" w:color="auto"/>
                <w:right w:val="none" w:sz="0" w:space="0" w:color="auto"/>
              </w:divBdr>
              <w:divsChild>
                <w:div w:id="1828201418">
                  <w:marLeft w:val="0"/>
                  <w:marRight w:val="0"/>
                  <w:marTop w:val="0"/>
                  <w:marBottom w:val="0"/>
                  <w:divBdr>
                    <w:top w:val="none" w:sz="0" w:space="0" w:color="auto"/>
                    <w:left w:val="none" w:sz="0" w:space="0" w:color="auto"/>
                    <w:bottom w:val="none" w:sz="0" w:space="0" w:color="auto"/>
                    <w:right w:val="none" w:sz="0" w:space="0" w:color="auto"/>
                  </w:divBdr>
                  <w:divsChild>
                    <w:div w:id="15743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7735">
          <w:marLeft w:val="0"/>
          <w:marRight w:val="0"/>
          <w:marTop w:val="240"/>
          <w:marBottom w:val="0"/>
          <w:divBdr>
            <w:top w:val="none" w:sz="0" w:space="0" w:color="auto"/>
            <w:left w:val="none" w:sz="0" w:space="0" w:color="auto"/>
            <w:bottom w:val="none" w:sz="0" w:space="0" w:color="auto"/>
            <w:right w:val="none" w:sz="0" w:space="0" w:color="auto"/>
          </w:divBdr>
          <w:divsChild>
            <w:div w:id="1376391426">
              <w:marLeft w:val="0"/>
              <w:marRight w:val="0"/>
              <w:marTop w:val="240"/>
              <w:marBottom w:val="0"/>
              <w:divBdr>
                <w:top w:val="none" w:sz="0" w:space="0" w:color="auto"/>
                <w:left w:val="none" w:sz="0" w:space="0" w:color="auto"/>
                <w:bottom w:val="none" w:sz="0" w:space="0" w:color="auto"/>
                <w:right w:val="none" w:sz="0" w:space="0" w:color="auto"/>
              </w:divBdr>
              <w:divsChild>
                <w:div w:id="765736796">
                  <w:marLeft w:val="0"/>
                  <w:marRight w:val="0"/>
                  <w:marTop w:val="0"/>
                  <w:marBottom w:val="0"/>
                  <w:divBdr>
                    <w:top w:val="none" w:sz="0" w:space="0" w:color="auto"/>
                    <w:left w:val="none" w:sz="0" w:space="0" w:color="auto"/>
                    <w:bottom w:val="none" w:sz="0" w:space="0" w:color="auto"/>
                    <w:right w:val="none" w:sz="0" w:space="0" w:color="auto"/>
                  </w:divBdr>
                  <w:divsChild>
                    <w:div w:id="6835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7930">
      <w:bodyDiv w:val="1"/>
      <w:marLeft w:val="0"/>
      <w:marRight w:val="0"/>
      <w:marTop w:val="0"/>
      <w:marBottom w:val="0"/>
      <w:divBdr>
        <w:top w:val="none" w:sz="0" w:space="0" w:color="auto"/>
        <w:left w:val="none" w:sz="0" w:space="0" w:color="auto"/>
        <w:bottom w:val="none" w:sz="0" w:space="0" w:color="auto"/>
        <w:right w:val="none" w:sz="0" w:space="0" w:color="auto"/>
      </w:divBdr>
      <w:divsChild>
        <w:div w:id="86272160">
          <w:marLeft w:val="0"/>
          <w:marRight w:val="0"/>
          <w:marTop w:val="240"/>
          <w:marBottom w:val="0"/>
          <w:divBdr>
            <w:top w:val="none" w:sz="0" w:space="0" w:color="auto"/>
            <w:left w:val="none" w:sz="0" w:space="0" w:color="auto"/>
            <w:bottom w:val="none" w:sz="0" w:space="0" w:color="auto"/>
            <w:right w:val="none" w:sz="0" w:space="0" w:color="auto"/>
          </w:divBdr>
          <w:divsChild>
            <w:div w:id="1898466042">
              <w:marLeft w:val="0"/>
              <w:marRight w:val="0"/>
              <w:marTop w:val="240"/>
              <w:marBottom w:val="0"/>
              <w:divBdr>
                <w:top w:val="none" w:sz="0" w:space="0" w:color="auto"/>
                <w:left w:val="none" w:sz="0" w:space="0" w:color="auto"/>
                <w:bottom w:val="none" w:sz="0" w:space="0" w:color="auto"/>
                <w:right w:val="none" w:sz="0" w:space="0" w:color="auto"/>
              </w:divBdr>
              <w:divsChild>
                <w:div w:id="220406776">
                  <w:marLeft w:val="0"/>
                  <w:marRight w:val="0"/>
                  <w:marTop w:val="0"/>
                  <w:marBottom w:val="0"/>
                  <w:divBdr>
                    <w:top w:val="none" w:sz="0" w:space="0" w:color="auto"/>
                    <w:left w:val="none" w:sz="0" w:space="0" w:color="auto"/>
                    <w:bottom w:val="none" w:sz="0" w:space="0" w:color="auto"/>
                    <w:right w:val="none" w:sz="0" w:space="0" w:color="auto"/>
                  </w:divBdr>
                  <w:divsChild>
                    <w:div w:id="9451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40987361">
      <w:bodyDiv w:val="1"/>
      <w:marLeft w:val="0"/>
      <w:marRight w:val="0"/>
      <w:marTop w:val="0"/>
      <w:marBottom w:val="0"/>
      <w:divBdr>
        <w:top w:val="none" w:sz="0" w:space="0" w:color="auto"/>
        <w:left w:val="none" w:sz="0" w:space="0" w:color="auto"/>
        <w:bottom w:val="none" w:sz="0" w:space="0" w:color="auto"/>
        <w:right w:val="none" w:sz="0" w:space="0" w:color="auto"/>
      </w:divBdr>
      <w:divsChild>
        <w:div w:id="1963418666">
          <w:marLeft w:val="0"/>
          <w:marRight w:val="0"/>
          <w:marTop w:val="240"/>
          <w:marBottom w:val="0"/>
          <w:divBdr>
            <w:top w:val="none" w:sz="0" w:space="0" w:color="auto"/>
            <w:left w:val="none" w:sz="0" w:space="0" w:color="auto"/>
            <w:bottom w:val="none" w:sz="0" w:space="0" w:color="auto"/>
            <w:right w:val="none" w:sz="0" w:space="0" w:color="auto"/>
          </w:divBdr>
          <w:divsChild>
            <w:div w:id="657655428">
              <w:marLeft w:val="0"/>
              <w:marRight w:val="0"/>
              <w:marTop w:val="240"/>
              <w:marBottom w:val="0"/>
              <w:divBdr>
                <w:top w:val="none" w:sz="0" w:space="0" w:color="auto"/>
                <w:left w:val="none" w:sz="0" w:space="0" w:color="auto"/>
                <w:bottom w:val="none" w:sz="0" w:space="0" w:color="auto"/>
                <w:right w:val="none" w:sz="0" w:space="0" w:color="auto"/>
              </w:divBdr>
              <w:divsChild>
                <w:div w:id="1053848101">
                  <w:marLeft w:val="0"/>
                  <w:marRight w:val="0"/>
                  <w:marTop w:val="0"/>
                  <w:marBottom w:val="0"/>
                  <w:divBdr>
                    <w:top w:val="none" w:sz="0" w:space="0" w:color="auto"/>
                    <w:left w:val="none" w:sz="0" w:space="0" w:color="auto"/>
                    <w:bottom w:val="none" w:sz="0" w:space="0" w:color="auto"/>
                    <w:right w:val="none" w:sz="0" w:space="0" w:color="auto"/>
                  </w:divBdr>
                  <w:divsChild>
                    <w:div w:id="7988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809</Words>
  <Characters>4614</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4</cp:revision>
  <cp:lastPrinted>2024-04-03T16:05:00Z</cp:lastPrinted>
  <dcterms:created xsi:type="dcterms:W3CDTF">2025-06-09T19:36:00Z</dcterms:created>
  <dcterms:modified xsi:type="dcterms:W3CDTF">2025-06-11T19:46:00Z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