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A3" w14:textId="74999B31" w:rsidR="00EE38F4" w:rsidRPr="00CA14D5" w:rsidRDefault="00116E4C" w:rsidP="00EE38F4">
      <w:pPr>
        <w:pStyle w:val="Title"/>
        <w:spacing w:before="240"/>
        <w:rPr>
          <w:sz w:val="36"/>
          <w:szCs w:val="36"/>
        </w:rPr>
      </w:pPr>
      <w:r>
        <w:rPr>
          <w:sz w:val="36"/>
          <w:szCs w:val="36"/>
        </w:rPr>
        <w:t xml:space="preserve"> </w:t>
      </w:r>
      <w:r w:rsidR="00EE38F4" w:rsidRPr="00352D99">
        <w:rPr>
          <w:sz w:val="36"/>
          <w:szCs w:val="36"/>
        </w:rPr>
        <w:t xml:space="preserve">BOARD OF FORESTRY AND FIRE PROTECTION </w:t>
      </w:r>
      <w:r w:rsidR="00EE38F4" w:rsidRPr="00CA14D5">
        <w:rPr>
          <w:sz w:val="36"/>
          <w:szCs w:val="36"/>
        </w:rPr>
        <w:t>MEETING MINUTES</w:t>
      </w:r>
    </w:p>
    <w:p w14:paraId="75B45116" w14:textId="5B63EDEF" w:rsidR="00EE38F4" w:rsidRPr="00CA14D5" w:rsidRDefault="00AC6E4E" w:rsidP="00EE38F4">
      <w:pPr>
        <w:pStyle w:val="Subtitle"/>
        <w:spacing w:after="0"/>
      </w:pPr>
      <w:r>
        <w:t>SACRAMENTO</w:t>
      </w:r>
      <w:r w:rsidR="00715969">
        <w:t>, CA</w:t>
      </w:r>
    </w:p>
    <w:p w14:paraId="2197AC16" w14:textId="52DCEC8F" w:rsidR="00EE38F4" w:rsidRDefault="00D12A00" w:rsidP="00EE38F4">
      <w:pPr>
        <w:pStyle w:val="Subtitle"/>
      </w:pPr>
      <w:r>
        <w:t>Dece</w:t>
      </w:r>
      <w:r w:rsidR="00AC6E4E">
        <w:t xml:space="preserve">mber </w:t>
      </w:r>
      <w:r>
        <w:t>11</w:t>
      </w:r>
      <w:r w:rsidR="00AC6E4E">
        <w:t>, 2024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752CFFB8" w14:textId="0F93381C" w:rsidR="00606B5C" w:rsidRPr="00606B5C" w:rsidRDefault="00606B5C" w:rsidP="003A6D87">
      <w:pPr>
        <w:numPr>
          <w:ilvl w:val="0"/>
          <w:numId w:val="7"/>
        </w:numPr>
        <w:contextualSpacing/>
        <w:rPr>
          <w:i/>
        </w:rPr>
      </w:pPr>
      <w:r>
        <w:t>Terr</w:t>
      </w:r>
      <w:r w:rsidR="003940C2">
        <w:t>e</w:t>
      </w:r>
      <w:r>
        <w:t>nce O’Brien</w:t>
      </w:r>
      <w:r w:rsidR="00DC1B48">
        <w:t>, Chair</w:t>
      </w:r>
    </w:p>
    <w:p w14:paraId="25F15DF8" w14:textId="7F06F929" w:rsidR="00D12A00" w:rsidRDefault="00D12A00" w:rsidP="00A265C6">
      <w:pPr>
        <w:numPr>
          <w:ilvl w:val="0"/>
          <w:numId w:val="7"/>
        </w:numPr>
        <w:contextualSpacing/>
      </w:pPr>
      <w:r>
        <w:t>Elizabeth Forsburg-Pardi, Vice Chair</w:t>
      </w:r>
    </w:p>
    <w:p w14:paraId="7C0769F8" w14:textId="3ED6218E" w:rsidR="00A01C83" w:rsidRDefault="00A01C83" w:rsidP="00A265C6">
      <w:pPr>
        <w:numPr>
          <w:ilvl w:val="0"/>
          <w:numId w:val="7"/>
        </w:numPr>
        <w:contextualSpacing/>
      </w:pPr>
      <w:r>
        <w:t>Dawn Blake</w:t>
      </w:r>
    </w:p>
    <w:p w14:paraId="288AE431" w14:textId="3F5B2042" w:rsidR="001B3759" w:rsidRPr="00517239" w:rsidRDefault="008C15C2" w:rsidP="00A265C6">
      <w:pPr>
        <w:numPr>
          <w:ilvl w:val="0"/>
          <w:numId w:val="7"/>
        </w:numPr>
        <w:contextualSpacing/>
      </w:pPr>
      <w:r>
        <w:t>J. Lopez</w:t>
      </w:r>
    </w:p>
    <w:p w14:paraId="3EFED10C" w14:textId="777B6523" w:rsidR="00401111" w:rsidRDefault="003A6D87" w:rsidP="00606B5C">
      <w:pPr>
        <w:numPr>
          <w:ilvl w:val="0"/>
          <w:numId w:val="7"/>
        </w:numPr>
        <w:contextualSpacing/>
      </w:pPr>
      <w:r>
        <w:t>Rich Wade</w:t>
      </w:r>
    </w:p>
    <w:p w14:paraId="214475B6" w14:textId="7971A442" w:rsidR="00401111" w:rsidRDefault="00AC6E4E" w:rsidP="003A6D87">
      <w:pPr>
        <w:numPr>
          <w:ilvl w:val="0"/>
          <w:numId w:val="7"/>
        </w:numPr>
        <w:contextualSpacing/>
      </w:pPr>
      <w:r>
        <w:t>Chris Chase</w:t>
      </w:r>
    </w:p>
    <w:p w14:paraId="334FC868" w14:textId="01CDD558" w:rsidR="00517239" w:rsidRPr="00C9246D" w:rsidRDefault="00517239" w:rsidP="00C9246D">
      <w:pPr>
        <w:numPr>
          <w:ilvl w:val="0"/>
          <w:numId w:val="7"/>
        </w:numPr>
        <w:contextualSpacing/>
        <w:sectPr w:rsidR="00517239"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BD8D962" w14:textId="3AEE95D8" w:rsidR="00C9246D" w:rsidRPr="001B3759" w:rsidRDefault="00986F10" w:rsidP="001B375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48BFCFF3" w14:textId="6132E931" w:rsidR="002E6254" w:rsidRPr="002743AA" w:rsidRDefault="00D12A00" w:rsidP="00FF785F">
      <w:pPr>
        <w:numPr>
          <w:ilvl w:val="0"/>
          <w:numId w:val="12"/>
        </w:numPr>
        <w:contextualSpacing/>
        <w:rPr>
          <w:i/>
        </w:rPr>
      </w:pPr>
      <w:r>
        <w:t>Katie Delbar</w:t>
      </w:r>
    </w:p>
    <w:p w14:paraId="3134A8B5" w14:textId="70437FF2" w:rsidR="002743AA" w:rsidRPr="00E90E8D" w:rsidRDefault="00BB3215" w:rsidP="00FF785F">
      <w:pPr>
        <w:numPr>
          <w:ilvl w:val="0"/>
          <w:numId w:val="12"/>
        </w:numPr>
        <w:contextualSpacing/>
        <w:rPr>
          <w:i/>
        </w:rPr>
      </w:pPr>
      <w:r>
        <w:rPr>
          <w:iCs/>
        </w:rPr>
        <w:t>Mike Jani</w:t>
      </w:r>
    </w:p>
    <w:p w14:paraId="24B1C5DB" w14:textId="77777777" w:rsidR="002E6254" w:rsidRPr="005030EB" w:rsidRDefault="002E6254" w:rsidP="00FF785F">
      <w:pPr>
        <w:pStyle w:val="ListParagraph"/>
        <w:numPr>
          <w:ilvl w:val="0"/>
          <w:numId w:val="12"/>
        </w:numPr>
        <w:rPr>
          <w:iCs/>
        </w:rPr>
      </w:pPr>
      <w:r w:rsidRPr="005030EB">
        <w:rPr>
          <w:iCs/>
        </w:rPr>
        <w:t>Ali Jahangiri</w:t>
      </w:r>
    </w:p>
    <w:p w14:paraId="2EBF1CDF" w14:textId="77777777" w:rsidR="002E6254" w:rsidRPr="002E6254" w:rsidRDefault="002E6254" w:rsidP="002E6254">
      <w:pPr>
        <w:ind w:left="360"/>
        <w:contextualSpacing/>
        <w:rPr>
          <w:iCs/>
        </w:r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46EA6932" w14:textId="335EC912" w:rsidR="001B3759" w:rsidRDefault="001B3759" w:rsidP="00A265C6">
      <w:pPr>
        <w:numPr>
          <w:ilvl w:val="0"/>
          <w:numId w:val="8"/>
        </w:numPr>
        <w:tabs>
          <w:tab w:val="left" w:pos="1320"/>
        </w:tabs>
        <w:spacing w:before="120"/>
        <w:contextualSpacing/>
        <w:rPr>
          <w:rFonts w:cs="Arial"/>
          <w:szCs w:val="24"/>
        </w:rPr>
      </w:pPr>
      <w:r>
        <w:rPr>
          <w:rFonts w:cs="Arial"/>
          <w:szCs w:val="24"/>
        </w:rPr>
        <w:t>Edith Hannigan, Executive Officer</w:t>
      </w:r>
    </w:p>
    <w:p w14:paraId="3CEBCD28" w14:textId="6DF764FE"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Default="00FC7009" w:rsidP="00A265C6">
      <w:pPr>
        <w:numPr>
          <w:ilvl w:val="0"/>
          <w:numId w:val="8"/>
        </w:numPr>
        <w:contextualSpacing/>
        <w:rPr>
          <w:rFonts w:cs="Arial"/>
          <w:szCs w:val="24"/>
        </w:rPr>
      </w:pPr>
      <w:r>
        <w:rPr>
          <w:rFonts w:cs="Arial"/>
          <w:szCs w:val="24"/>
        </w:rPr>
        <w:t>Robert Roth, Board Counsel</w:t>
      </w:r>
    </w:p>
    <w:p w14:paraId="107F0BEF" w14:textId="35D50B78" w:rsidR="001B3759" w:rsidRDefault="001B3759" w:rsidP="001B3759">
      <w:pPr>
        <w:numPr>
          <w:ilvl w:val="0"/>
          <w:numId w:val="8"/>
        </w:numPr>
        <w:contextualSpacing/>
        <w:rPr>
          <w:rFonts w:cs="Arial"/>
          <w:szCs w:val="24"/>
        </w:rPr>
      </w:pPr>
      <w:r>
        <w:rPr>
          <w:rFonts w:cs="Arial"/>
          <w:szCs w:val="24"/>
        </w:rPr>
        <w:t xml:space="preserve">Dan Craig, </w:t>
      </w:r>
      <w:r w:rsidR="00C41719">
        <w:rPr>
          <w:rFonts w:cs="Arial"/>
          <w:szCs w:val="24"/>
        </w:rPr>
        <w:t>Regulations Program Manager</w:t>
      </w:r>
    </w:p>
    <w:p w14:paraId="3DA14EE2" w14:textId="3FA87E98" w:rsidR="001B3759" w:rsidRDefault="001B3759" w:rsidP="001B3759">
      <w:pPr>
        <w:numPr>
          <w:ilvl w:val="0"/>
          <w:numId w:val="8"/>
        </w:numPr>
        <w:contextualSpacing/>
        <w:rPr>
          <w:rFonts w:cs="Arial"/>
          <w:szCs w:val="24"/>
        </w:rPr>
      </w:pPr>
      <w:r w:rsidRPr="00517239">
        <w:rPr>
          <w:rFonts w:cs="Arial"/>
          <w:szCs w:val="24"/>
        </w:rPr>
        <w:t xml:space="preserve">Jane </w:t>
      </w:r>
      <w:proofErr w:type="spellStart"/>
      <w:r w:rsidRPr="00517239">
        <w:rPr>
          <w:rFonts w:cs="Arial"/>
          <w:szCs w:val="24"/>
        </w:rPr>
        <w:t>VanSusteren</w:t>
      </w:r>
      <w:proofErr w:type="spellEnd"/>
      <w:r w:rsidRPr="00517239">
        <w:rPr>
          <w:rFonts w:cs="Arial"/>
          <w:szCs w:val="24"/>
        </w:rPr>
        <w:t xml:space="preserve">, </w:t>
      </w:r>
      <w:r w:rsidR="00C41719">
        <w:rPr>
          <w:rFonts w:cs="Arial"/>
          <w:szCs w:val="24"/>
        </w:rPr>
        <w:t>Regulations Coordinator</w:t>
      </w:r>
    </w:p>
    <w:p w14:paraId="2B5F9F46" w14:textId="3614344E" w:rsidR="00101C51" w:rsidRPr="00181E79" w:rsidRDefault="00101C51" w:rsidP="001B3759">
      <w:pPr>
        <w:numPr>
          <w:ilvl w:val="0"/>
          <w:numId w:val="8"/>
        </w:numPr>
        <w:contextualSpacing/>
        <w:rPr>
          <w:rFonts w:cs="Arial"/>
          <w:szCs w:val="24"/>
        </w:rPr>
      </w:pPr>
      <w:r>
        <w:rPr>
          <w:rFonts w:cs="Arial"/>
          <w:szCs w:val="24"/>
        </w:rPr>
        <w:t>Kristina Wolf, Senior Environmental Scientist</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3FB85430" w14:textId="49BEFD63" w:rsidR="00101C51" w:rsidRDefault="00101C51" w:rsidP="00A265C6">
      <w:pPr>
        <w:numPr>
          <w:ilvl w:val="0"/>
          <w:numId w:val="8"/>
        </w:numPr>
        <w:contextualSpacing/>
        <w:rPr>
          <w:rFonts w:cs="Arial"/>
          <w:szCs w:val="24"/>
        </w:rPr>
      </w:pPr>
      <w:r>
        <w:rPr>
          <w:rFonts w:cs="Arial"/>
          <w:szCs w:val="24"/>
        </w:rPr>
        <w:t>Marcie Yates, Land Use Planning Manager</w:t>
      </w:r>
    </w:p>
    <w:p w14:paraId="40329EF3" w14:textId="2DC993B8" w:rsidR="007E78A2" w:rsidRDefault="007E78A2" w:rsidP="00A265C6">
      <w:pPr>
        <w:numPr>
          <w:ilvl w:val="0"/>
          <w:numId w:val="8"/>
        </w:numPr>
        <w:contextualSpacing/>
        <w:rPr>
          <w:rFonts w:cs="Arial"/>
          <w:szCs w:val="24"/>
        </w:rPr>
      </w:pPr>
      <w:r>
        <w:rPr>
          <w:rFonts w:cs="Arial"/>
          <w:szCs w:val="24"/>
        </w:rPr>
        <w:t>Alex Vest</w:t>
      </w:r>
      <w:r w:rsidR="00101C51">
        <w:rPr>
          <w:rFonts w:cs="Arial"/>
          <w:szCs w:val="24"/>
        </w:rPr>
        <w:t>,</w:t>
      </w:r>
      <w:r w:rsidR="00FC6013">
        <w:rPr>
          <w:rFonts w:cs="Arial"/>
          <w:szCs w:val="24"/>
        </w:rPr>
        <w:t xml:space="preserve"> Wildfire Planning Specialist</w:t>
      </w:r>
    </w:p>
    <w:p w14:paraId="0ECEAA50" w14:textId="0FF62BA6" w:rsidR="00836004" w:rsidRDefault="00836004" w:rsidP="00A265C6">
      <w:pPr>
        <w:numPr>
          <w:ilvl w:val="0"/>
          <w:numId w:val="8"/>
        </w:numPr>
        <w:contextualSpacing/>
        <w:rPr>
          <w:rFonts w:cs="Arial"/>
          <w:szCs w:val="24"/>
        </w:rPr>
      </w:pPr>
      <w:r>
        <w:rPr>
          <w:rFonts w:cs="Arial"/>
          <w:szCs w:val="24"/>
        </w:rPr>
        <w:t>Mazonika Kemp,</w:t>
      </w:r>
      <w:r w:rsidR="00C41719">
        <w:rPr>
          <w:rFonts w:cs="Arial"/>
          <w:szCs w:val="24"/>
        </w:rPr>
        <w:t xml:space="preserve"> Records Administrator</w:t>
      </w:r>
    </w:p>
    <w:p w14:paraId="0AC88AAE" w14:textId="77777777" w:rsidR="001B3759" w:rsidRDefault="001B3759" w:rsidP="001B3759">
      <w:pPr>
        <w:numPr>
          <w:ilvl w:val="0"/>
          <w:numId w:val="8"/>
        </w:numPr>
        <w:contextualSpacing/>
        <w:rPr>
          <w:rFonts w:cs="Arial"/>
          <w:szCs w:val="24"/>
        </w:rPr>
      </w:pPr>
      <w:r>
        <w:rPr>
          <w:rFonts w:cs="Arial"/>
          <w:szCs w:val="24"/>
        </w:rPr>
        <w:t>Anna Castro, Executive Assistant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737CE5D" w14:textId="1C8B9FEF" w:rsidR="00C9246D" w:rsidRDefault="00CC0162" w:rsidP="00E72311">
      <w:pPr>
        <w:pStyle w:val="ListParagraph"/>
        <w:numPr>
          <w:ilvl w:val="0"/>
          <w:numId w:val="9"/>
        </w:numPr>
        <w:ind w:left="360"/>
      </w:pPr>
      <w:r>
        <w:t>Matthew Reischman, Deputy Director, Resource Management</w:t>
      </w:r>
      <w:r w:rsidR="00C9246D">
        <w:t>, CAL FIRE</w:t>
      </w:r>
    </w:p>
    <w:p w14:paraId="66A5C297" w14:textId="7DE45BFE" w:rsidR="00EE10CE" w:rsidRDefault="00F76137" w:rsidP="00E72311">
      <w:pPr>
        <w:pStyle w:val="ListParagraph"/>
        <w:numPr>
          <w:ilvl w:val="0"/>
          <w:numId w:val="9"/>
        </w:numPr>
        <w:ind w:left="360"/>
      </w:pPr>
      <w:r>
        <w:t>Anale Burlew</w:t>
      </w:r>
      <w:r w:rsidR="00DB684D">
        <w:t xml:space="preserve">, </w:t>
      </w:r>
      <w:r>
        <w:t xml:space="preserve">Chief </w:t>
      </w:r>
      <w:r w:rsidR="00DD1872">
        <w:t xml:space="preserve">Deputy </w:t>
      </w:r>
      <w:r w:rsidR="00D73CC0">
        <w:t>Director</w:t>
      </w:r>
      <w:r>
        <w:t xml:space="preserve">, </w:t>
      </w:r>
      <w:r w:rsidR="00DB684D">
        <w:t>CAL FIRE</w:t>
      </w:r>
    </w:p>
    <w:p w14:paraId="51620087" w14:textId="58CE2A41" w:rsidR="0052152F" w:rsidRDefault="0052152F" w:rsidP="00E72311">
      <w:pPr>
        <w:pStyle w:val="ListParagraph"/>
        <w:numPr>
          <w:ilvl w:val="0"/>
          <w:numId w:val="9"/>
        </w:numPr>
        <w:ind w:left="360"/>
      </w:pPr>
      <w:r>
        <w:t>Eric Huff, Assistant Deputy Director, Forest Practice, CAL FIRE</w:t>
      </w:r>
    </w:p>
    <w:p w14:paraId="444CC975" w14:textId="77777777" w:rsidR="00986F10" w:rsidRDefault="00986F10">
      <w:pPr>
        <w:spacing w:after="160" w:line="259" w:lineRule="auto"/>
        <w:rPr>
          <w:b/>
          <w:bCs/>
        </w:rPr>
      </w:pPr>
      <w:r>
        <w:rPr>
          <w:b/>
          <w:bCs/>
        </w:rPr>
        <w:br w:type="page"/>
      </w:r>
    </w:p>
    <w:p w14:paraId="782EFF0A" w14:textId="7CD9A747" w:rsidR="00F862D6" w:rsidRDefault="00F862D6" w:rsidP="00517239">
      <w:pPr>
        <w:rPr>
          <w:b/>
          <w:bCs/>
        </w:rPr>
      </w:pPr>
      <w:r>
        <w:rPr>
          <w:b/>
          <w:bCs/>
        </w:rPr>
        <w:lastRenderedPageBreak/>
        <w:t>Board Members Roll Call:</w:t>
      </w:r>
    </w:p>
    <w:p w14:paraId="6576ED41" w14:textId="77777777" w:rsidR="00C77CB7" w:rsidRDefault="00C77CB7" w:rsidP="00517239">
      <w:pPr>
        <w:rPr>
          <w:b/>
          <w:bCs/>
        </w:rPr>
      </w:pPr>
    </w:p>
    <w:p w14:paraId="38798809" w14:textId="0C8DA8B0" w:rsidR="00F862D6" w:rsidRDefault="00F862D6" w:rsidP="00517239">
      <w:r>
        <w:t xml:space="preserve">Member </w:t>
      </w:r>
      <w:r w:rsidR="00F27ED0">
        <w:t>Lopez</w:t>
      </w:r>
      <w:r>
        <w:tab/>
      </w:r>
      <w:r>
        <w:tab/>
        <w:t>Present</w:t>
      </w:r>
    </w:p>
    <w:p w14:paraId="298ED484" w14:textId="71D4C2CF" w:rsidR="00F862D6" w:rsidRDefault="00F862D6" w:rsidP="00517239">
      <w:r>
        <w:t xml:space="preserve">Member </w:t>
      </w:r>
      <w:r w:rsidR="00F27ED0">
        <w:t>Wade</w:t>
      </w:r>
      <w:r>
        <w:tab/>
      </w:r>
      <w:r>
        <w:tab/>
        <w:t>Present</w:t>
      </w:r>
    </w:p>
    <w:p w14:paraId="1776A9DC" w14:textId="1251CF80" w:rsidR="00F862D6" w:rsidRDefault="00F862D6" w:rsidP="00517239">
      <w:r>
        <w:t xml:space="preserve">Member </w:t>
      </w:r>
      <w:r w:rsidR="00F27ED0">
        <w:t>Jani</w:t>
      </w:r>
      <w:r w:rsidR="00F27ED0">
        <w:tab/>
      </w:r>
      <w:r>
        <w:tab/>
      </w:r>
      <w:r>
        <w:tab/>
      </w:r>
      <w:r w:rsidR="00CC0162">
        <w:t>Absent</w:t>
      </w:r>
    </w:p>
    <w:p w14:paraId="03FF31D6" w14:textId="050927E2" w:rsidR="00F862D6" w:rsidRDefault="00F862D6" w:rsidP="00517239">
      <w:r>
        <w:t xml:space="preserve">Member </w:t>
      </w:r>
      <w:r w:rsidR="00F27ED0">
        <w:t>Chase</w:t>
      </w:r>
      <w:r>
        <w:tab/>
      </w:r>
      <w:r>
        <w:tab/>
      </w:r>
      <w:r w:rsidR="004E6B51">
        <w:t>Present</w:t>
      </w:r>
    </w:p>
    <w:p w14:paraId="1D390310" w14:textId="509FD94A" w:rsidR="00F862D6" w:rsidRDefault="00F862D6" w:rsidP="00517239">
      <w:r>
        <w:t xml:space="preserve">Member </w:t>
      </w:r>
      <w:r w:rsidR="00F27ED0">
        <w:t>Blake</w:t>
      </w:r>
      <w:r>
        <w:tab/>
      </w:r>
      <w:r>
        <w:tab/>
      </w:r>
      <w:r w:rsidR="00CC0162">
        <w:t>Present</w:t>
      </w:r>
    </w:p>
    <w:p w14:paraId="788B472D" w14:textId="050AACFF" w:rsidR="00F862D6" w:rsidRDefault="00F862D6" w:rsidP="00517239">
      <w:r>
        <w:t xml:space="preserve">Member </w:t>
      </w:r>
      <w:r w:rsidR="00F27ED0">
        <w:t>Delbar</w:t>
      </w:r>
      <w:r w:rsidR="00F27ED0">
        <w:tab/>
      </w:r>
      <w:r>
        <w:tab/>
      </w:r>
      <w:r w:rsidR="00CC0162">
        <w:t>Absent</w:t>
      </w:r>
    </w:p>
    <w:p w14:paraId="16CC79A2" w14:textId="15193B0B" w:rsidR="00F862D6" w:rsidRDefault="00F862D6" w:rsidP="00517239">
      <w:r>
        <w:t xml:space="preserve">Member </w:t>
      </w:r>
      <w:r w:rsidR="00F27ED0">
        <w:t>Forsburg-Pardi</w:t>
      </w:r>
      <w:r>
        <w:tab/>
      </w:r>
      <w:r w:rsidR="00CC0162">
        <w:t>Present</w:t>
      </w:r>
    </w:p>
    <w:p w14:paraId="67A4338F" w14:textId="11539CA0" w:rsidR="00F862D6" w:rsidRDefault="00F27ED0" w:rsidP="00517239">
      <w:r>
        <w:t>Member Jahangiri</w:t>
      </w:r>
      <w:r>
        <w:tab/>
      </w:r>
      <w:r w:rsidR="00F862D6">
        <w:tab/>
      </w:r>
      <w:r w:rsidR="00D6433F">
        <w:t>Absent</w:t>
      </w:r>
    </w:p>
    <w:p w14:paraId="39AFB788" w14:textId="47BE520F" w:rsidR="00F862D6" w:rsidRDefault="00F27ED0" w:rsidP="00CC0162">
      <w:pPr>
        <w:tabs>
          <w:tab w:val="left" w:pos="720"/>
          <w:tab w:val="left" w:pos="1440"/>
          <w:tab w:val="left" w:pos="2160"/>
          <w:tab w:val="left" w:pos="2880"/>
          <w:tab w:val="left" w:pos="3600"/>
          <w:tab w:val="left" w:pos="5256"/>
        </w:tabs>
      </w:pPr>
      <w:r>
        <w:t>Chairman O’Brien</w:t>
      </w:r>
      <w:r w:rsidR="00F862D6">
        <w:tab/>
      </w:r>
      <w:r w:rsidR="00F862D6">
        <w:tab/>
      </w:r>
      <w:r>
        <w:t>Present</w:t>
      </w:r>
    </w:p>
    <w:p w14:paraId="2102F1F2" w14:textId="06C9F42E" w:rsidR="009B68C3" w:rsidRPr="009B68C3" w:rsidRDefault="009B68C3" w:rsidP="00517239">
      <w:pPr>
        <w:rPr>
          <w:i/>
          <w:iCs/>
        </w:rPr>
      </w:pPr>
      <w:r w:rsidRPr="009B68C3">
        <w:rPr>
          <w:i/>
          <w:iCs/>
        </w:rPr>
        <w:t>Quorum established</w:t>
      </w:r>
    </w:p>
    <w:p w14:paraId="6C8433A1" w14:textId="77777777" w:rsidR="00F862D6" w:rsidRPr="00F862D6" w:rsidRDefault="00F862D6" w:rsidP="00517239"/>
    <w:p w14:paraId="28C05378" w14:textId="606D4CFF" w:rsidR="00531B6E" w:rsidRDefault="00531B6E" w:rsidP="00517239">
      <w:pPr>
        <w:rPr>
          <w:b/>
          <w:bCs/>
        </w:rPr>
      </w:pPr>
      <w:r>
        <w:rPr>
          <w:b/>
          <w:bCs/>
        </w:rPr>
        <w:t>Announcement of Action(s) Taken in Executive Session:</w:t>
      </w:r>
    </w:p>
    <w:p w14:paraId="2A095339" w14:textId="18909B4E" w:rsidR="0097098F" w:rsidRDefault="00DE2640" w:rsidP="00AE40E8">
      <w:r>
        <w:t>Jeff Slaton</w:t>
      </w:r>
      <w:r w:rsidR="00BF4093" w:rsidRPr="00BF4093">
        <w:t xml:space="preserve">, </w:t>
      </w:r>
      <w:r>
        <w:t xml:space="preserve">Senior </w:t>
      </w:r>
      <w:r w:rsidR="00BF4093" w:rsidRPr="00BF4093">
        <w:t>Counsel for the Board</w:t>
      </w:r>
      <w:r w:rsidR="00056AAF">
        <w:t>,</w:t>
      </w:r>
      <w:r w:rsidR="00BF4093" w:rsidRPr="00BF4093">
        <w:t xml:space="preserve"> reported that</w:t>
      </w:r>
      <w:r w:rsidR="000022D8">
        <w:t xml:space="preserve"> during </w:t>
      </w:r>
      <w:r w:rsidR="00056AAF">
        <w:t>executive</w:t>
      </w:r>
      <w:r w:rsidR="00765289">
        <w:t xml:space="preserve"> </w:t>
      </w:r>
      <w:r w:rsidR="000022D8">
        <w:t xml:space="preserve">session the Board </w:t>
      </w:r>
      <w:r w:rsidR="0082704F">
        <w:t xml:space="preserve">considered the </w:t>
      </w:r>
      <w:r w:rsidR="00C32B5B">
        <w:t>t</w:t>
      </w:r>
      <w:r w:rsidR="00832D3E">
        <w:t>wo</w:t>
      </w:r>
      <w:r w:rsidR="00C32B5B">
        <w:t xml:space="preserve"> litigation</w:t>
      </w:r>
      <w:r w:rsidR="0082704F">
        <w:t xml:space="preserve"> </w:t>
      </w:r>
      <w:r w:rsidR="00C32B5B">
        <w:t>matters on the agenda</w:t>
      </w:r>
      <w:r w:rsidR="00056AAF">
        <w:t xml:space="preserve">. </w:t>
      </w:r>
      <w:r w:rsidR="0082704F">
        <w:t>With respect to the t</w:t>
      </w:r>
      <w:r w:rsidR="00832D3E">
        <w:t xml:space="preserve">wo </w:t>
      </w:r>
      <w:r w:rsidR="000F6A52">
        <w:t>l</w:t>
      </w:r>
      <w:r w:rsidR="0082704F">
        <w:t>itigation matters the Board discussed and took no reportable actions</w:t>
      </w:r>
      <w:r w:rsidR="00832D3E">
        <w:t>.</w:t>
      </w:r>
    </w:p>
    <w:p w14:paraId="0BB201DF" w14:textId="77777777" w:rsidR="00007541" w:rsidRDefault="00007541" w:rsidP="00007541"/>
    <w:p w14:paraId="02C918DB" w14:textId="0D37D3F5" w:rsidR="00C3284A" w:rsidRDefault="00C3284A" w:rsidP="00765289">
      <w:pPr>
        <w:rPr>
          <w:b/>
          <w:bCs/>
        </w:rPr>
      </w:pPr>
      <w:r>
        <w:rPr>
          <w:b/>
          <w:bCs/>
        </w:rPr>
        <w:t>Consent Calendar Items:</w:t>
      </w:r>
    </w:p>
    <w:p w14:paraId="1CA49ECD" w14:textId="41F4EFC5" w:rsidR="00E2491C" w:rsidRDefault="007F6CA8" w:rsidP="00E2491C">
      <w:pPr>
        <w:spacing w:before="240" w:after="100"/>
        <w:ind w:left="1080"/>
        <w:rPr>
          <w:b/>
          <w:bCs/>
        </w:rPr>
      </w:pPr>
      <w:bookmarkStart w:id="0" w:name="_Hlk155780899"/>
      <w:bookmarkStart w:id="1" w:name="_Hlk157752877"/>
      <w:bookmarkStart w:id="2" w:name="_Hlk173829989"/>
      <w:bookmarkStart w:id="3" w:name="_Hlk186733547"/>
      <w:r>
        <w:rPr>
          <w:b/>
          <w:bCs/>
        </w:rPr>
        <w:t>1</w:t>
      </w:r>
      <w:r w:rsidR="00736C75">
        <w:rPr>
          <w:b/>
          <w:bCs/>
        </w:rPr>
        <w:t>2</w:t>
      </w:r>
      <w:r w:rsidR="00E2491C">
        <w:rPr>
          <w:b/>
          <w:bCs/>
        </w:rPr>
        <w:t>-</w:t>
      </w:r>
      <w:r w:rsidR="00736C75">
        <w:rPr>
          <w:b/>
          <w:bCs/>
        </w:rPr>
        <w:t>11</w:t>
      </w:r>
      <w:r w:rsidR="00E2491C" w:rsidRPr="0052104A">
        <w:rPr>
          <w:b/>
          <w:bCs/>
        </w:rPr>
        <w:t>-0</w:t>
      </w:r>
      <w:r w:rsidR="00E2491C">
        <w:rPr>
          <w:b/>
          <w:bCs/>
        </w:rPr>
        <w:t>1</w:t>
      </w:r>
      <w:r w:rsidR="00E2491C">
        <w:rPr>
          <w:b/>
          <w:bCs/>
        </w:rPr>
        <w:tab/>
      </w:r>
      <w:r w:rsidR="00531958">
        <w:rPr>
          <w:b/>
          <w:bCs/>
        </w:rPr>
        <w:t xml:space="preserve">Member </w:t>
      </w:r>
      <w:r w:rsidR="008838D8">
        <w:rPr>
          <w:b/>
          <w:bCs/>
        </w:rPr>
        <w:t xml:space="preserve">Chase </w:t>
      </w:r>
      <w:r w:rsidR="00E2491C">
        <w:rPr>
          <w:b/>
          <w:bCs/>
        </w:rPr>
        <w:t>moves to accept</w:t>
      </w:r>
      <w:r w:rsidR="005765FA">
        <w:rPr>
          <w:b/>
          <w:bCs/>
        </w:rPr>
        <w:t xml:space="preserve"> items on</w:t>
      </w:r>
      <w:r w:rsidR="00E2491C">
        <w:rPr>
          <w:b/>
          <w:bCs/>
        </w:rPr>
        <w:t xml:space="preserve"> the Consent Calendar</w:t>
      </w:r>
      <w:r w:rsidR="00A030D2">
        <w:rPr>
          <w:b/>
          <w:bCs/>
        </w:rPr>
        <w:t xml:space="preserve"> as presented</w:t>
      </w:r>
      <w:r w:rsidR="00056AAF">
        <w:rPr>
          <w:b/>
          <w:bCs/>
        </w:rPr>
        <w:t xml:space="preserve">. </w:t>
      </w:r>
      <w:r w:rsidR="00E2491C">
        <w:rPr>
          <w:b/>
          <w:bCs/>
        </w:rPr>
        <w:t xml:space="preserve">Member </w:t>
      </w:r>
      <w:r w:rsidR="0008166C">
        <w:rPr>
          <w:b/>
          <w:bCs/>
        </w:rPr>
        <w:t>Lopez</w:t>
      </w:r>
      <w:r w:rsidR="00A055B0">
        <w:rPr>
          <w:b/>
          <w:bCs/>
        </w:rPr>
        <w:t xml:space="preserve"> </w:t>
      </w:r>
      <w:r w:rsidR="00E2491C">
        <w:rPr>
          <w:b/>
          <w:bCs/>
        </w:rPr>
        <w:t>seconds the motion.</w:t>
      </w:r>
    </w:p>
    <w:p w14:paraId="726CF16A" w14:textId="77777777" w:rsidR="00E2491C" w:rsidRDefault="00E2491C" w:rsidP="00E2491C">
      <w:pPr>
        <w:spacing w:after="100"/>
        <w:ind w:left="1440"/>
        <w:rPr>
          <w:b/>
          <w:bCs/>
        </w:rPr>
      </w:pPr>
      <w:r>
        <w:rPr>
          <w:b/>
          <w:bCs/>
        </w:rPr>
        <w:t>Roll Call:</w:t>
      </w:r>
    </w:p>
    <w:p w14:paraId="7597C874" w14:textId="65D1C550" w:rsidR="00E2491C" w:rsidRDefault="008635EE" w:rsidP="00E2491C">
      <w:pPr>
        <w:ind w:left="1440"/>
        <w:rPr>
          <w:b/>
          <w:bCs/>
        </w:rPr>
      </w:pPr>
      <w:r>
        <w:rPr>
          <w:b/>
          <w:bCs/>
        </w:rPr>
        <w:t>Forsburg Pardi</w:t>
      </w:r>
      <w:r w:rsidR="00E2491C">
        <w:rPr>
          <w:b/>
          <w:bCs/>
        </w:rPr>
        <w:t>:</w:t>
      </w:r>
      <w:r w:rsidR="00E2491C">
        <w:rPr>
          <w:b/>
          <w:bCs/>
        </w:rPr>
        <w:tab/>
      </w:r>
      <w:r w:rsidR="001F3E73">
        <w:rPr>
          <w:b/>
          <w:bCs/>
        </w:rPr>
        <w:t>A</w:t>
      </w:r>
      <w:r w:rsidR="00200D5B">
        <w:rPr>
          <w:b/>
          <w:bCs/>
        </w:rPr>
        <w:t>ye</w:t>
      </w:r>
    </w:p>
    <w:p w14:paraId="501626D1" w14:textId="515C913C" w:rsidR="0036616D" w:rsidRDefault="00325F65" w:rsidP="00E2491C">
      <w:pPr>
        <w:ind w:left="1440"/>
        <w:rPr>
          <w:b/>
          <w:bCs/>
        </w:rPr>
      </w:pPr>
      <w:r>
        <w:rPr>
          <w:b/>
          <w:bCs/>
        </w:rPr>
        <w:t>Lopez</w:t>
      </w:r>
      <w:r w:rsidR="00CC6777">
        <w:rPr>
          <w:b/>
          <w:bCs/>
        </w:rPr>
        <w:t>:</w:t>
      </w:r>
      <w:r w:rsidR="00CC6777">
        <w:rPr>
          <w:b/>
          <w:bCs/>
        </w:rPr>
        <w:tab/>
      </w:r>
      <w:r w:rsidR="00CC6777">
        <w:rPr>
          <w:b/>
          <w:bCs/>
        </w:rPr>
        <w:tab/>
      </w:r>
      <w:r w:rsidR="00A055B0">
        <w:rPr>
          <w:b/>
          <w:bCs/>
        </w:rPr>
        <w:t>A</w:t>
      </w:r>
      <w:r w:rsidR="0008166C">
        <w:rPr>
          <w:b/>
          <w:bCs/>
        </w:rPr>
        <w:t>ye</w:t>
      </w:r>
    </w:p>
    <w:p w14:paraId="42531F09" w14:textId="35EDC9B8" w:rsidR="001F3E73" w:rsidRDefault="00325F65" w:rsidP="001F3E73">
      <w:pPr>
        <w:ind w:left="1440"/>
        <w:rPr>
          <w:b/>
          <w:bCs/>
        </w:rPr>
      </w:pPr>
      <w:r>
        <w:rPr>
          <w:b/>
          <w:bCs/>
        </w:rPr>
        <w:t>Wade</w:t>
      </w:r>
      <w:r w:rsidR="001F3E73">
        <w:rPr>
          <w:b/>
          <w:bCs/>
        </w:rPr>
        <w:t>:</w:t>
      </w:r>
      <w:r w:rsidR="00531958">
        <w:rPr>
          <w:b/>
          <w:bCs/>
        </w:rPr>
        <w:tab/>
      </w:r>
      <w:r w:rsidR="001F3E73">
        <w:rPr>
          <w:b/>
          <w:bCs/>
        </w:rPr>
        <w:tab/>
      </w:r>
      <w:r w:rsidR="00531958">
        <w:rPr>
          <w:b/>
          <w:bCs/>
        </w:rPr>
        <w:tab/>
      </w:r>
      <w:r w:rsidR="001F3E73">
        <w:rPr>
          <w:b/>
          <w:bCs/>
        </w:rPr>
        <w:t>A</w:t>
      </w:r>
      <w:r w:rsidR="00531958">
        <w:rPr>
          <w:b/>
          <w:bCs/>
        </w:rPr>
        <w:t>ye</w:t>
      </w:r>
    </w:p>
    <w:p w14:paraId="0FF487B9" w14:textId="0E199040" w:rsidR="00325F65" w:rsidRDefault="00325F65" w:rsidP="0036616D">
      <w:pPr>
        <w:ind w:left="1440"/>
        <w:rPr>
          <w:b/>
          <w:bCs/>
        </w:rPr>
      </w:pPr>
      <w:r>
        <w:rPr>
          <w:b/>
          <w:bCs/>
        </w:rPr>
        <w:t>Chase:</w:t>
      </w:r>
      <w:r>
        <w:rPr>
          <w:b/>
          <w:bCs/>
        </w:rPr>
        <w:tab/>
      </w:r>
      <w:r>
        <w:rPr>
          <w:b/>
          <w:bCs/>
        </w:rPr>
        <w:tab/>
        <w:t>Aye</w:t>
      </w:r>
    </w:p>
    <w:p w14:paraId="7AC1EF9B" w14:textId="405A4EC1" w:rsidR="008C5551" w:rsidRDefault="00531958" w:rsidP="001F3E73">
      <w:pPr>
        <w:ind w:left="1440"/>
        <w:rPr>
          <w:b/>
          <w:bCs/>
        </w:rPr>
      </w:pPr>
      <w:r>
        <w:rPr>
          <w:b/>
          <w:bCs/>
        </w:rPr>
        <w:t>Blake</w:t>
      </w:r>
      <w:r w:rsidR="008C5551">
        <w:rPr>
          <w:b/>
          <w:bCs/>
        </w:rPr>
        <w:t>:</w:t>
      </w:r>
      <w:r w:rsidR="008C5551">
        <w:rPr>
          <w:b/>
          <w:bCs/>
        </w:rPr>
        <w:tab/>
      </w:r>
      <w:r w:rsidR="00A055B0">
        <w:rPr>
          <w:b/>
          <w:bCs/>
        </w:rPr>
        <w:tab/>
      </w:r>
      <w:r>
        <w:rPr>
          <w:b/>
          <w:bCs/>
        </w:rPr>
        <w:tab/>
        <w:t>A</w:t>
      </w:r>
      <w:r w:rsidR="008635EE">
        <w:rPr>
          <w:b/>
          <w:bCs/>
        </w:rPr>
        <w:t>ye</w:t>
      </w:r>
    </w:p>
    <w:p w14:paraId="0EB2CD3B" w14:textId="7329F95F" w:rsidR="00622144" w:rsidRDefault="008635EE" w:rsidP="008C5551">
      <w:pPr>
        <w:ind w:left="1440"/>
        <w:rPr>
          <w:b/>
          <w:bCs/>
        </w:rPr>
      </w:pPr>
      <w:r>
        <w:rPr>
          <w:b/>
          <w:bCs/>
        </w:rPr>
        <w:t>Jani</w:t>
      </w:r>
      <w:r w:rsidR="00CC0EBA">
        <w:rPr>
          <w:b/>
          <w:bCs/>
        </w:rPr>
        <w:t>:</w:t>
      </w:r>
      <w:r>
        <w:rPr>
          <w:b/>
          <w:bCs/>
        </w:rPr>
        <w:tab/>
      </w:r>
      <w:r>
        <w:rPr>
          <w:b/>
          <w:bCs/>
        </w:rPr>
        <w:tab/>
      </w:r>
      <w:r w:rsidR="00A055B0">
        <w:rPr>
          <w:b/>
          <w:bCs/>
        </w:rPr>
        <w:tab/>
      </w:r>
      <w:r w:rsidR="00531958">
        <w:rPr>
          <w:b/>
          <w:bCs/>
        </w:rPr>
        <w:t>Absent</w:t>
      </w:r>
    </w:p>
    <w:p w14:paraId="2EF248E7" w14:textId="333135F4" w:rsidR="008635EE" w:rsidRDefault="008635EE" w:rsidP="008C5551">
      <w:pPr>
        <w:ind w:left="1440"/>
        <w:rPr>
          <w:b/>
          <w:bCs/>
        </w:rPr>
      </w:pPr>
      <w:r>
        <w:rPr>
          <w:b/>
          <w:bCs/>
        </w:rPr>
        <w:t>Delbar:</w:t>
      </w:r>
      <w:r>
        <w:rPr>
          <w:b/>
          <w:bCs/>
        </w:rPr>
        <w:tab/>
      </w:r>
      <w:r>
        <w:rPr>
          <w:b/>
          <w:bCs/>
        </w:rPr>
        <w:tab/>
        <w:t>Absent</w:t>
      </w:r>
    </w:p>
    <w:p w14:paraId="39497962" w14:textId="1E93EFF2" w:rsidR="0008166C" w:rsidRDefault="00531958" w:rsidP="008C5551">
      <w:pPr>
        <w:ind w:left="1440"/>
        <w:rPr>
          <w:b/>
          <w:bCs/>
        </w:rPr>
      </w:pPr>
      <w:r>
        <w:rPr>
          <w:b/>
          <w:bCs/>
        </w:rPr>
        <w:t>Jahangiri</w:t>
      </w:r>
      <w:r w:rsidR="0008166C">
        <w:rPr>
          <w:b/>
          <w:bCs/>
        </w:rPr>
        <w:t>:</w:t>
      </w:r>
      <w:r w:rsidR="0008166C">
        <w:rPr>
          <w:b/>
          <w:bCs/>
        </w:rPr>
        <w:tab/>
      </w:r>
      <w:r w:rsidR="0008166C">
        <w:rPr>
          <w:b/>
          <w:bCs/>
        </w:rPr>
        <w:tab/>
        <w:t>Absent</w:t>
      </w:r>
    </w:p>
    <w:p w14:paraId="4705BDE7" w14:textId="6DAEF413" w:rsidR="001F3E73" w:rsidRDefault="00CC0EBA" w:rsidP="006F7654">
      <w:pPr>
        <w:ind w:left="1440"/>
        <w:rPr>
          <w:b/>
          <w:bCs/>
        </w:rPr>
      </w:pPr>
      <w:r>
        <w:rPr>
          <w:b/>
          <w:bCs/>
        </w:rPr>
        <w:t>O’Brien</w:t>
      </w:r>
      <w:r w:rsidR="000F6A52">
        <w:rPr>
          <w:b/>
          <w:bCs/>
        </w:rPr>
        <w:t>:</w:t>
      </w:r>
      <w:r>
        <w:rPr>
          <w:b/>
          <w:bCs/>
        </w:rPr>
        <w:tab/>
      </w:r>
      <w:r>
        <w:rPr>
          <w:b/>
          <w:bCs/>
        </w:rPr>
        <w:tab/>
        <w:t>Aye</w:t>
      </w:r>
    </w:p>
    <w:p w14:paraId="2B7B8F7A" w14:textId="77777777" w:rsidR="00E2491C" w:rsidRDefault="00E2491C" w:rsidP="00E2491C">
      <w:pPr>
        <w:spacing w:before="240" w:after="100"/>
        <w:ind w:left="1080"/>
        <w:rPr>
          <w:b/>
          <w:bCs/>
        </w:rPr>
      </w:pPr>
      <w:r>
        <w:rPr>
          <w:b/>
          <w:bCs/>
        </w:rPr>
        <w:t>Motion passed.</w:t>
      </w:r>
    </w:p>
    <w:p w14:paraId="1C91D45C" w14:textId="75658449" w:rsidR="004226A4" w:rsidRDefault="004226A4">
      <w:pPr>
        <w:spacing w:after="160" w:line="259" w:lineRule="auto"/>
        <w:rPr>
          <w:b/>
          <w:bCs/>
        </w:rPr>
      </w:pPr>
      <w:r>
        <w:rPr>
          <w:b/>
          <w:bCs/>
        </w:rPr>
        <w:br w:type="page"/>
      </w:r>
    </w:p>
    <w:bookmarkEnd w:id="0"/>
    <w:bookmarkEnd w:id="1"/>
    <w:bookmarkEnd w:id="2"/>
    <w:bookmarkEnd w:id="3"/>
    <w:p w14:paraId="4D735B97" w14:textId="57A80931" w:rsidR="006C26C3" w:rsidRDefault="006C26C3" w:rsidP="00765289">
      <w:pPr>
        <w:rPr>
          <w:b/>
          <w:bCs/>
        </w:rPr>
      </w:pPr>
      <w:r>
        <w:rPr>
          <w:b/>
          <w:bCs/>
        </w:rPr>
        <w:lastRenderedPageBreak/>
        <w:t>Report of the</w:t>
      </w:r>
      <w:r w:rsidR="00422F13">
        <w:rPr>
          <w:b/>
          <w:bCs/>
        </w:rPr>
        <w:t xml:space="preserve"> Chair</w:t>
      </w:r>
      <w:r w:rsidR="00780146">
        <w:rPr>
          <w:b/>
          <w:bCs/>
        </w:rPr>
        <w:t>man</w:t>
      </w:r>
      <w:r>
        <w:rPr>
          <w:b/>
          <w:bCs/>
        </w:rPr>
        <w:t xml:space="preserve">, </w:t>
      </w:r>
      <w:r w:rsidR="00780146">
        <w:rPr>
          <w:b/>
          <w:bCs/>
        </w:rPr>
        <w:t>Terrence O’Brien</w:t>
      </w:r>
      <w:r w:rsidR="00152B3A">
        <w:rPr>
          <w:b/>
          <w:bCs/>
        </w:rPr>
        <w:t>:</w:t>
      </w:r>
    </w:p>
    <w:p w14:paraId="74219B32" w14:textId="0ACD09AE" w:rsidR="005E4ECF" w:rsidRDefault="007D3C71" w:rsidP="00001DF3">
      <w:r>
        <w:t xml:space="preserve">Chairman O’Brien </w:t>
      </w:r>
      <w:r w:rsidR="008838D8">
        <w:t>stated that last week the Governor announced the appointment of two new Board members</w:t>
      </w:r>
      <w:r w:rsidR="00056AAF">
        <w:t xml:space="preserve">. </w:t>
      </w:r>
      <w:r w:rsidR="00411BD4">
        <w:t>Elicia Goldsworthy and Ryan Hilburn</w:t>
      </w:r>
      <w:r w:rsidR="00AE4236">
        <w:t xml:space="preserve"> will be at our January Board meeting</w:t>
      </w:r>
      <w:r w:rsidR="00056AAF">
        <w:t xml:space="preserve">. </w:t>
      </w:r>
      <w:r w:rsidR="00AE4236">
        <w:t xml:space="preserve">The Board is </w:t>
      </w:r>
      <w:r w:rsidR="006A1690">
        <w:t>losing</w:t>
      </w:r>
      <w:r w:rsidR="00AE4236">
        <w:t xml:space="preserve"> two outstanding Board members </w:t>
      </w:r>
      <w:r w:rsidR="00A3123A">
        <w:t>Professional Foresters, Chis Chase and Mike Jani</w:t>
      </w:r>
      <w:r w:rsidR="00056AAF">
        <w:t xml:space="preserve">. </w:t>
      </w:r>
      <w:r w:rsidR="00A3123A">
        <w:t>Chairman shared that he enjoyed working with Member Chase and Member Jani</w:t>
      </w:r>
      <w:r w:rsidR="00056AAF">
        <w:t xml:space="preserve">. </w:t>
      </w:r>
      <w:r w:rsidR="00A3123A">
        <w:t xml:space="preserve">Also, stated he has enjoyed a lot from </w:t>
      </w:r>
      <w:proofErr w:type="gramStart"/>
      <w:r w:rsidR="00A3123A">
        <w:t>both of them</w:t>
      </w:r>
      <w:proofErr w:type="gramEnd"/>
      <w:r w:rsidR="009F7EE0">
        <w:t xml:space="preserve"> and will miss working with them.</w:t>
      </w:r>
    </w:p>
    <w:p w14:paraId="1B4BDE8E" w14:textId="77777777" w:rsidR="003F5D8A" w:rsidRDefault="003F5D8A" w:rsidP="00001DF3"/>
    <w:p w14:paraId="67A0514B" w14:textId="3A7BD51B"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E44C7D">
        <w:rPr>
          <w:b/>
          <w:bCs/>
        </w:rPr>
        <w:t>Matthew Reischman, Deputy Director</w:t>
      </w:r>
      <w:r w:rsidR="0092549F">
        <w:rPr>
          <w:b/>
          <w:bCs/>
        </w:rPr>
        <w:t>,</w:t>
      </w:r>
      <w:r w:rsidR="00E44C7D">
        <w:rPr>
          <w:b/>
          <w:bCs/>
        </w:rPr>
        <w:t xml:space="preserve"> Resource Management, </w:t>
      </w:r>
      <w:r w:rsidR="0092549F">
        <w:rPr>
          <w:b/>
          <w:bCs/>
        </w:rPr>
        <w:t>CAL FIRE</w:t>
      </w:r>
      <w:r w:rsidR="00152B3A">
        <w:rPr>
          <w:b/>
          <w:bCs/>
        </w:rPr>
        <w:t>:</w:t>
      </w:r>
    </w:p>
    <w:p w14:paraId="74947F31" w14:textId="553F56F5" w:rsidR="00EB60CD" w:rsidRPr="00E44C7D" w:rsidRDefault="00E44C7D" w:rsidP="00584D92">
      <w:pPr>
        <w:rPr>
          <w:u w:val="single"/>
        </w:rPr>
      </w:pPr>
      <w:r w:rsidRPr="00E44C7D">
        <w:rPr>
          <w:u w:val="single"/>
        </w:rPr>
        <w:t xml:space="preserve">Natural </w:t>
      </w:r>
      <w:r w:rsidR="00EB60CD" w:rsidRPr="00E44C7D">
        <w:rPr>
          <w:u w:val="single"/>
        </w:rPr>
        <w:t>Resource Management</w:t>
      </w:r>
    </w:p>
    <w:p w14:paraId="4A057245" w14:textId="37AC3B28" w:rsidR="00D44D2A" w:rsidRDefault="00D44D2A" w:rsidP="0064110E">
      <w:pPr>
        <w:rPr>
          <w:u w:val="single"/>
        </w:rPr>
      </w:pPr>
      <w:r>
        <w:rPr>
          <w:u w:val="single"/>
        </w:rPr>
        <w:t>Forest Practice Program</w:t>
      </w:r>
    </w:p>
    <w:p w14:paraId="319A1139" w14:textId="43955816" w:rsidR="00B64917" w:rsidRDefault="00B64917" w:rsidP="00B64917">
      <w:r w:rsidRPr="00B64917">
        <w:t>Watershed Protection Program</w:t>
      </w:r>
    </w:p>
    <w:p w14:paraId="59958E51" w14:textId="3AF7A33B" w:rsidR="00EA6AE5" w:rsidRDefault="00E44C7D" w:rsidP="00FF785F">
      <w:pPr>
        <w:pStyle w:val="ListParagraph"/>
        <w:numPr>
          <w:ilvl w:val="0"/>
          <w:numId w:val="13"/>
        </w:numPr>
      </w:pPr>
      <w:r>
        <w:t>The Mountain Fire Watershed Emergency Response Team (WERT) evaluation was completed in Ventura County.</w:t>
      </w:r>
    </w:p>
    <w:p w14:paraId="1304C2CD" w14:textId="1F1C86EE" w:rsidR="00774C26" w:rsidRDefault="00774C26" w:rsidP="00774C26">
      <w:r>
        <w:t>Forest Practice Administration</w:t>
      </w:r>
    </w:p>
    <w:p w14:paraId="2239ACF6" w14:textId="7F578CD3" w:rsidR="00774C26" w:rsidRDefault="00774C26" w:rsidP="00FF785F">
      <w:pPr>
        <w:pStyle w:val="ListParagraph"/>
        <w:numPr>
          <w:ilvl w:val="0"/>
          <w:numId w:val="13"/>
        </w:numPr>
      </w:pPr>
      <w:r>
        <w:t>Staff are working on inserting new Forest Practice Rules and statue changes into the forthcoming 2025 edition of the Forest Practice Rulebook.</w:t>
      </w:r>
    </w:p>
    <w:p w14:paraId="0D181DFF" w14:textId="22B88CE5" w:rsidR="00D01F97" w:rsidRDefault="00D01F97" w:rsidP="00D01F97">
      <w:pPr>
        <w:rPr>
          <w:u w:val="single"/>
        </w:rPr>
      </w:pPr>
      <w:r>
        <w:rPr>
          <w:u w:val="single"/>
        </w:rPr>
        <w:t>Resource Protection and Improvement Programs</w:t>
      </w:r>
    </w:p>
    <w:p w14:paraId="6FE345F3" w14:textId="65E61974" w:rsidR="00D01F97" w:rsidRDefault="00D01F97" w:rsidP="00D01F97">
      <w:pPr>
        <w:rPr>
          <w:u w:val="single"/>
        </w:rPr>
      </w:pPr>
      <w:r>
        <w:rPr>
          <w:u w:val="single"/>
        </w:rPr>
        <w:t>Urban and Community Forestry Program</w:t>
      </w:r>
    </w:p>
    <w:p w14:paraId="7C19D2D3" w14:textId="4D2ADAA0" w:rsidR="00D01F97" w:rsidRDefault="00D01F97" w:rsidP="00FF785F">
      <w:pPr>
        <w:pStyle w:val="ListParagraph"/>
        <w:numPr>
          <w:ilvl w:val="0"/>
          <w:numId w:val="13"/>
        </w:numPr>
      </w:pPr>
      <w:r>
        <w:t>Matthew Reischman attended the Council of Western State Foresters annual meeting November 4-8, 2024, as chair of the Urban and Community Forestry Committee</w:t>
      </w:r>
      <w:r w:rsidR="00056AAF">
        <w:t xml:space="preserve">. </w:t>
      </w:r>
      <w:r w:rsidR="001A1953">
        <w:t>The committee develops strategies for assistance to urban constituents, interacts with federal counterparts on grants and programs and coordinates interstate collaboration.</w:t>
      </w:r>
    </w:p>
    <w:p w14:paraId="794C5343" w14:textId="4B3E943A" w:rsidR="00D23652" w:rsidRDefault="00D23652" w:rsidP="00D23652">
      <w:pPr>
        <w:rPr>
          <w:u w:val="single"/>
        </w:rPr>
      </w:pPr>
      <w:r w:rsidRPr="00D23652">
        <w:rPr>
          <w:u w:val="single"/>
        </w:rPr>
        <w:t>Resource Improvement Programs</w:t>
      </w:r>
    </w:p>
    <w:p w14:paraId="5A6BD537" w14:textId="23784D9F" w:rsidR="00D23652" w:rsidRPr="00D23652" w:rsidRDefault="00D23652" w:rsidP="00D23652">
      <w:r w:rsidRPr="00D23652">
        <w:t>Forest Entomology and Pathology</w:t>
      </w:r>
    </w:p>
    <w:p w14:paraId="03D471C1" w14:textId="3D718FDF" w:rsidR="00D23652" w:rsidRPr="00BF0F6B" w:rsidRDefault="00CB2A56" w:rsidP="00FF785F">
      <w:pPr>
        <w:pStyle w:val="ListParagraph"/>
        <w:numPr>
          <w:ilvl w:val="0"/>
          <w:numId w:val="13"/>
        </w:numPr>
        <w:rPr>
          <w:u w:val="single"/>
        </w:rPr>
      </w:pPr>
      <w:r>
        <w:t>A new infestation of invasive shot hole borers has been found in Santa Cruz County near the town of Felton, Henry Cowell Redwoods State Park, and along the San Lorenzo River</w:t>
      </w:r>
      <w:r w:rsidR="00056AAF">
        <w:t xml:space="preserve">. </w:t>
      </w:r>
      <w:r>
        <w:t>DNA analysis has shown that this invasive shote hole borer is a different species from the two previously known in California</w:t>
      </w:r>
      <w:r w:rsidR="00056AAF">
        <w:t xml:space="preserve">. </w:t>
      </w:r>
      <w:r w:rsidR="009C6306">
        <w:t>This insect and its associated fungus are from south and southeast Asia and have been established in the southeastern United States and Argentina</w:t>
      </w:r>
      <w:r w:rsidR="00056AAF">
        <w:t xml:space="preserve">. </w:t>
      </w:r>
      <w:r w:rsidR="009C6306">
        <w:t>Work is ongoing to determine the host range, the extent of the infestation, and the potential impacts of the pest.</w:t>
      </w:r>
    </w:p>
    <w:p w14:paraId="1A4E278D" w14:textId="1F886F98" w:rsidR="00BF0F6B" w:rsidRPr="00BF0F6B" w:rsidRDefault="00BF0F6B" w:rsidP="00FF785F">
      <w:pPr>
        <w:pStyle w:val="ListParagraph"/>
        <w:numPr>
          <w:ilvl w:val="0"/>
          <w:numId w:val="13"/>
        </w:numPr>
        <w:rPr>
          <w:u w:val="single"/>
        </w:rPr>
      </w:pPr>
      <w:r>
        <w:t>A single invasive shot hole borer was found in a trap in San Mateo County</w:t>
      </w:r>
      <w:r w:rsidR="00056AAF">
        <w:t xml:space="preserve">. </w:t>
      </w:r>
      <w:r>
        <w:t>So far, no infested trees have been found, but surveys and monitoring are on-going.</w:t>
      </w:r>
    </w:p>
    <w:p w14:paraId="1D6997F0" w14:textId="21C84634" w:rsidR="00BF0F6B" w:rsidRDefault="00BF0F6B" w:rsidP="00BF0F6B">
      <w:r>
        <w:t>Demonstration State Forests</w:t>
      </w:r>
    </w:p>
    <w:p w14:paraId="1AC2C614" w14:textId="5F0C310A" w:rsidR="00BF0F6B" w:rsidRDefault="00BF0F6B" w:rsidP="00BF0F6B">
      <w:r>
        <w:t>Jackson</w:t>
      </w:r>
    </w:p>
    <w:p w14:paraId="44B46ECE" w14:textId="08DFAFD7" w:rsidR="00BF0F6B" w:rsidRDefault="00BF0F6B" w:rsidP="00FF785F">
      <w:pPr>
        <w:pStyle w:val="ListParagraph"/>
        <w:numPr>
          <w:ilvl w:val="0"/>
          <w:numId w:val="14"/>
        </w:numPr>
      </w:pPr>
      <w:r>
        <w:t>Five public and three Tribal meetings have been held in Ukiah and Fort Bragg to start the review of the Forest Management Plan</w:t>
      </w:r>
      <w:r w:rsidR="00056AAF">
        <w:t xml:space="preserve">. </w:t>
      </w:r>
      <w:r>
        <w:t>Three additional meetings are planned on December 12, 13, and 16, 2024</w:t>
      </w:r>
      <w:r w:rsidR="00056AAF">
        <w:t xml:space="preserve">. </w:t>
      </w:r>
      <w:r>
        <w:t>CAL FIRE, with the support from Clifton Environmental, will then produce a draft plan in early 2025 before seeking additional public and Tribal feedback.</w:t>
      </w:r>
    </w:p>
    <w:p w14:paraId="0DB8BB64" w14:textId="5260F6D9" w:rsidR="00BF0F6B" w:rsidRDefault="00BF0F6B" w:rsidP="00BF0F6B">
      <w:r>
        <w:t>La Tour, Ellen Picket, Big Bend, Miller, and Noble</w:t>
      </w:r>
    </w:p>
    <w:p w14:paraId="05CA9359" w14:textId="1D7DACAD" w:rsidR="00BF0F6B" w:rsidRDefault="00DF4B2F" w:rsidP="00FF785F">
      <w:pPr>
        <w:pStyle w:val="ListParagraph"/>
        <w:numPr>
          <w:ilvl w:val="0"/>
          <w:numId w:val="14"/>
        </w:numPr>
      </w:pPr>
      <w:r>
        <w:t>On October 29, 2024, two Trinity County school groups attended the 2024 Capital Christmas Tree Harvest</w:t>
      </w:r>
      <w:r w:rsidR="00056AAF">
        <w:t xml:space="preserve">. </w:t>
      </w:r>
      <w:r>
        <w:t xml:space="preserve">Both groups received training on the purpose of a DSF, </w:t>
      </w:r>
      <w:r>
        <w:lastRenderedPageBreak/>
        <w:t xml:space="preserve">cone/tree identification, what tools foresters carry and what they should </w:t>
      </w:r>
      <w:r w:rsidR="00DD7E36">
        <w:t>focus on if they think this is cool job that they might want to do when they grow up.</w:t>
      </w:r>
    </w:p>
    <w:p w14:paraId="6CDDD2C5" w14:textId="59296458" w:rsidR="00F34B41" w:rsidRDefault="00F34B41" w:rsidP="00F34B41">
      <w:pPr>
        <w:rPr>
          <w:u w:val="single"/>
        </w:rPr>
      </w:pPr>
      <w:r w:rsidRPr="00F34B41">
        <w:rPr>
          <w:u w:val="single"/>
        </w:rPr>
        <w:t>Prescribed Fire and Environmental Protection Programs</w:t>
      </w:r>
    </w:p>
    <w:p w14:paraId="07F24E20" w14:textId="4BE757FD" w:rsidR="00F34B41" w:rsidRDefault="00F34B41" w:rsidP="00F34B41">
      <w:r w:rsidRPr="00F34B41">
        <w:t>Prescribed Fire</w:t>
      </w:r>
    </w:p>
    <w:p w14:paraId="556D1AC3" w14:textId="1B132DA1" w:rsidR="00F34B41" w:rsidRDefault="00F34B41" w:rsidP="00FF785F">
      <w:pPr>
        <w:pStyle w:val="ListParagraph"/>
        <w:numPr>
          <w:ilvl w:val="0"/>
          <w:numId w:val="14"/>
        </w:numPr>
      </w:pPr>
      <w:r>
        <w:t>There are currently 82 projects covering 10,823 acres enrolled in the Prescribed Fire Claims Fund.</w:t>
      </w:r>
    </w:p>
    <w:p w14:paraId="6F144FE8" w14:textId="17568446" w:rsidR="00F34B41" w:rsidRDefault="003016F3" w:rsidP="003016F3">
      <w:r>
        <w:t>Vegetation Management (VMP)</w:t>
      </w:r>
    </w:p>
    <w:p w14:paraId="158D50C0" w14:textId="79F651E3" w:rsidR="003016F3" w:rsidRDefault="00165645" w:rsidP="00FF785F">
      <w:pPr>
        <w:pStyle w:val="ListParagraph"/>
        <w:numPr>
          <w:ilvl w:val="0"/>
          <w:numId w:val="14"/>
        </w:numPr>
      </w:pPr>
      <w:r>
        <w:t>The program has accomplished 15,850 acres of prescribed fire since July 1, 2024</w:t>
      </w:r>
      <w:r w:rsidR="00056AAF">
        <w:t xml:space="preserve">. </w:t>
      </w:r>
      <w:r>
        <w:t xml:space="preserve">This will </w:t>
      </w:r>
      <w:r w:rsidR="009665A8">
        <w:t>vary from Cal Mapper reported numbers, as VMP numbers are only for VMP projects.</w:t>
      </w:r>
    </w:p>
    <w:p w14:paraId="6838EB00" w14:textId="53ADCD81" w:rsidR="00F34B41" w:rsidRDefault="009665A8" w:rsidP="00F34B41">
      <w:r>
        <w:t>Environmental Protection</w:t>
      </w:r>
    </w:p>
    <w:p w14:paraId="31F487A7" w14:textId="7FCF0CD5" w:rsidR="009665A8" w:rsidRPr="002D1466" w:rsidRDefault="009665A8" w:rsidP="00FF785F">
      <w:pPr>
        <w:pStyle w:val="ListParagraph"/>
        <w:numPr>
          <w:ilvl w:val="0"/>
          <w:numId w:val="14"/>
        </w:numPr>
        <w:rPr>
          <w:u w:val="single"/>
        </w:rPr>
      </w:pPr>
      <w:r>
        <w:t xml:space="preserve">There are currently six </w:t>
      </w:r>
      <w:r w:rsidRPr="00A01C83">
        <w:t>Good Neighb</w:t>
      </w:r>
      <w:r w:rsidR="002D1466" w:rsidRPr="00A01C83">
        <w:t>or Authority Agreements</w:t>
      </w:r>
      <w:r w:rsidR="002D1466">
        <w:t xml:space="preserve"> in various stages of development</w:t>
      </w:r>
      <w:r w:rsidR="00056AAF">
        <w:t xml:space="preserve">. </w:t>
      </w:r>
      <w:r w:rsidR="002D1466">
        <w:t>Details will be reported when agreements are executed.</w:t>
      </w:r>
    </w:p>
    <w:p w14:paraId="3EB2111A" w14:textId="5BB2A231" w:rsidR="002D1466" w:rsidRDefault="002D1466" w:rsidP="002D1466">
      <w:pPr>
        <w:rPr>
          <w:u w:val="single"/>
        </w:rPr>
      </w:pPr>
      <w:r>
        <w:rPr>
          <w:u w:val="single"/>
        </w:rPr>
        <w:t>Wildfire Resilience Programs</w:t>
      </w:r>
    </w:p>
    <w:p w14:paraId="33E392FA" w14:textId="7BBDB413" w:rsidR="002D1466" w:rsidRDefault="002D1466" w:rsidP="002D1466">
      <w:r>
        <w:t>Reforestation Services</w:t>
      </w:r>
    </w:p>
    <w:p w14:paraId="48838D26" w14:textId="63C45AA1" w:rsidR="002D1466" w:rsidRDefault="002D1466" w:rsidP="00FF785F">
      <w:pPr>
        <w:pStyle w:val="ListParagraph"/>
        <w:numPr>
          <w:ilvl w:val="0"/>
          <w:numId w:val="14"/>
        </w:numPr>
      </w:pPr>
      <w:r>
        <w:t>Seed processing operations continue steadily because of a banner cone collection year that brought in 4,630 bushels of cone primarily of ponderosa pine sources from the central and northern Sierra.</w:t>
      </w:r>
    </w:p>
    <w:p w14:paraId="1FF9CD3D" w14:textId="6F3AC412" w:rsidR="00A97AE2" w:rsidRDefault="00A97AE2" w:rsidP="00FF785F">
      <w:pPr>
        <w:pStyle w:val="ListParagraph"/>
        <w:numPr>
          <w:ilvl w:val="0"/>
          <w:numId w:val="14"/>
        </w:numPr>
      </w:pPr>
      <w:r>
        <w:t>The second of three rounds of seedling lifting will occur during the second week of December 2024 comprising, in total, nearly 300,000 containerized conifer seedlings for planting by landowners during the fall 2024-spring 2025 timeframe.</w:t>
      </w:r>
    </w:p>
    <w:p w14:paraId="301ED4FF" w14:textId="3F090ACA" w:rsidR="00A2404B" w:rsidRDefault="00A2404B" w:rsidP="00A2404B">
      <w:r>
        <w:t>Forest Legacy (FLP)</w:t>
      </w:r>
    </w:p>
    <w:p w14:paraId="7F16ED6C" w14:textId="4D757FE1" w:rsidR="00A2404B" w:rsidRDefault="00A2404B" w:rsidP="00FF785F">
      <w:pPr>
        <w:pStyle w:val="ListParagraph"/>
        <w:numPr>
          <w:ilvl w:val="0"/>
          <w:numId w:val="15"/>
        </w:numPr>
      </w:pPr>
      <w:r>
        <w:t xml:space="preserve">2024 State Forest Legacy solicitation awarded funding to four </w:t>
      </w:r>
      <w:r w:rsidR="00817B81">
        <w:t>new Forest Legacy Projects for a total of $8.5 million</w:t>
      </w:r>
      <w:r w:rsidR="00056AAF">
        <w:t xml:space="preserve">. </w:t>
      </w:r>
      <w:r w:rsidR="00817B81">
        <w:t>This brings the total number of Forest Legacy projects currently in development to 16.</w:t>
      </w:r>
    </w:p>
    <w:p w14:paraId="466EAF61" w14:textId="33781BE2" w:rsidR="00817B81" w:rsidRDefault="00817B81" w:rsidP="00FF785F">
      <w:pPr>
        <w:pStyle w:val="ListParagraph"/>
        <w:numPr>
          <w:ilvl w:val="0"/>
          <w:numId w:val="15"/>
        </w:numPr>
      </w:pPr>
      <w:r>
        <w:t>The United States Forest Service has announced the funding of the Arrowhead Ridge #2 Forest Legacy project</w:t>
      </w:r>
      <w:r w:rsidR="00056AAF">
        <w:t xml:space="preserve">. </w:t>
      </w:r>
      <w:r>
        <w:t xml:space="preserve">This small strategic tract project in San Bernardino County is funded by the </w:t>
      </w:r>
      <w:r w:rsidR="00A01C83">
        <w:t>I</w:t>
      </w:r>
      <w:r>
        <w:t>nflation Reduction Act.</w:t>
      </w:r>
    </w:p>
    <w:p w14:paraId="07FB63DE" w14:textId="0683ED1C" w:rsidR="00501B4C" w:rsidRDefault="00501B4C" w:rsidP="00501B4C">
      <w:r w:rsidRPr="00501B4C">
        <w:rPr>
          <w:u w:val="single"/>
        </w:rPr>
        <w:t>Climate and Energy Programs</w:t>
      </w:r>
    </w:p>
    <w:p w14:paraId="4AC361BB" w14:textId="3E510866" w:rsidR="00501B4C" w:rsidRDefault="00501B4C" w:rsidP="00501B4C">
      <w:r>
        <w:t>Forest Health</w:t>
      </w:r>
    </w:p>
    <w:p w14:paraId="594E4C9F" w14:textId="0828FF15" w:rsidR="00501B4C" w:rsidRDefault="00501B4C" w:rsidP="00FF785F">
      <w:pPr>
        <w:pStyle w:val="ListParagraph"/>
        <w:numPr>
          <w:ilvl w:val="0"/>
          <w:numId w:val="16"/>
        </w:numPr>
      </w:pPr>
      <w:r>
        <w:t>Forest Health Program opened their FY 24-25 Forest Health grant solicitation on November 13, 2024, with up to $70 million available for grant projects</w:t>
      </w:r>
      <w:r w:rsidR="00056AAF">
        <w:t xml:space="preserve">. </w:t>
      </w:r>
      <w:r>
        <w:t>All applications will be due on January 15, 2025</w:t>
      </w:r>
      <w:r w:rsidR="00056AAF">
        <w:t xml:space="preserve">. </w:t>
      </w:r>
      <w:r>
        <w:t>Awards are scheduled to be announced in Spring 2025</w:t>
      </w:r>
      <w:r w:rsidR="00056AAF">
        <w:t xml:space="preserve">. </w:t>
      </w:r>
      <w:r>
        <w:t xml:space="preserve">For more information, please visit the Forest Health grant website at </w:t>
      </w:r>
      <w:hyperlink r:id="rId14" w:history="1">
        <w:r w:rsidR="005C0045" w:rsidRPr="00066E23">
          <w:rPr>
            <w:rStyle w:val="Hyperlink"/>
          </w:rPr>
          <w:t>www.fire.ca.gov/what-we-do/grants/forest-health</w:t>
        </w:r>
      </w:hyperlink>
      <w:r>
        <w:t>.</w:t>
      </w:r>
    </w:p>
    <w:p w14:paraId="3CEDACB0" w14:textId="3EF2DEE6" w:rsidR="005C0045" w:rsidRDefault="005C0045" w:rsidP="005C0045">
      <w:r>
        <w:t>Wildfire and Forest Resilience Task Force</w:t>
      </w:r>
    </w:p>
    <w:p w14:paraId="7FEC3CAE" w14:textId="4E485BEC" w:rsidR="001F7286" w:rsidRDefault="005C0045" w:rsidP="00FF785F">
      <w:pPr>
        <w:pStyle w:val="ListParagraph"/>
        <w:numPr>
          <w:ilvl w:val="0"/>
          <w:numId w:val="16"/>
        </w:numPr>
      </w:pPr>
      <w:r>
        <w:t xml:space="preserve">On December 13, 2024, the Task Force will host a meeting in Sacramento </w:t>
      </w:r>
      <w:hyperlink r:id="rId15" w:history="1">
        <w:r w:rsidRPr="00066E23">
          <w:rPr>
            <w:rStyle w:val="Hyperlink"/>
          </w:rPr>
          <w:t>https://wildfiretaskforce.org/meetings/</w:t>
        </w:r>
      </w:hyperlink>
      <w:r>
        <w:t xml:space="preserve"> that will highlight recent research guiding California’s efforts to respond to increasing wildfire risks in a changing climate</w:t>
      </w:r>
      <w:r w:rsidR="00056AAF">
        <w:t xml:space="preserve">. </w:t>
      </w:r>
      <w:r>
        <w:t>The Task Force’s Science Advisory Pane will provide key findings on reducing the risk of catastrophic wildfire, impacts of wildfire to ecosystems and public health, post-fire restoration, and new technologies and innovations to accelerated progress toward resilience</w:t>
      </w:r>
      <w:r w:rsidR="00056AAF">
        <w:t xml:space="preserve">. </w:t>
      </w:r>
      <w:r w:rsidR="001F7286">
        <w:t>These findings will help inform the Task Force’s 2025 Action Plan</w:t>
      </w:r>
      <w:r w:rsidR="00056AAF">
        <w:t xml:space="preserve">. </w:t>
      </w:r>
      <w:r w:rsidR="001F7286">
        <w:t>The meeting will also feature a preview of CAL FIRE’s 2024 Forest and Rangelands Assessment</w:t>
      </w:r>
      <w:r w:rsidR="00A01C83">
        <w:t>.</w:t>
      </w:r>
    </w:p>
    <w:p w14:paraId="4AC76CCD" w14:textId="77777777" w:rsidR="00A01C83" w:rsidRDefault="00A01C83" w:rsidP="00A01C83">
      <w:pPr>
        <w:pStyle w:val="ListParagraph"/>
      </w:pPr>
    </w:p>
    <w:p w14:paraId="585F7561" w14:textId="06B0F295" w:rsidR="001F7286" w:rsidRDefault="001F7286" w:rsidP="001F7286">
      <w:pPr>
        <w:rPr>
          <w:u w:val="single"/>
        </w:rPr>
      </w:pPr>
      <w:r w:rsidRPr="001F7286">
        <w:rPr>
          <w:u w:val="single"/>
        </w:rPr>
        <w:lastRenderedPageBreak/>
        <w:t>Fire and Resources Assessment Program (FRAP)</w:t>
      </w:r>
    </w:p>
    <w:p w14:paraId="06B24AF8" w14:textId="09D1FB0C" w:rsidR="001F7286" w:rsidRDefault="001F7286" w:rsidP="001F7286">
      <w:r>
        <w:t>Forest Health Research Grants</w:t>
      </w:r>
    </w:p>
    <w:p w14:paraId="1A6097EC" w14:textId="54CF0B21" w:rsidR="001F7286" w:rsidRDefault="001F7286" w:rsidP="00FF785F">
      <w:pPr>
        <w:pStyle w:val="ListParagraph"/>
        <w:numPr>
          <w:ilvl w:val="0"/>
          <w:numId w:val="16"/>
        </w:numPr>
      </w:pPr>
      <w:r>
        <w:t xml:space="preserve">FRAP is currently soliciting concept proposals for the </w:t>
      </w:r>
      <w:r w:rsidR="00E1016F">
        <w:t>F</w:t>
      </w:r>
      <w:r>
        <w:t xml:space="preserve">orest Health </w:t>
      </w:r>
      <w:r w:rsidR="00E1016F">
        <w:t>Research Grant Program</w:t>
      </w:r>
      <w:r w:rsidR="00056AAF">
        <w:t xml:space="preserve">. </w:t>
      </w:r>
      <w:r w:rsidR="00E1016F">
        <w:t>Concept proposal applications closed on November 14, 2024, FRAP received 101 concept proposals</w:t>
      </w:r>
      <w:r w:rsidR="00056AAF">
        <w:t xml:space="preserve">. </w:t>
      </w:r>
      <w:r w:rsidR="00E1016F">
        <w:t>Awards are expected to total at least $4 million</w:t>
      </w:r>
      <w:r w:rsidR="00056AAF">
        <w:t xml:space="preserve">. </w:t>
      </w:r>
      <w:r w:rsidR="00E1016F">
        <w:t>We anticipate awarding approximately 15 research grants in total.</w:t>
      </w:r>
    </w:p>
    <w:p w14:paraId="4D7672E1" w14:textId="15B99E85" w:rsidR="00C05126" w:rsidRPr="002D1466" w:rsidRDefault="00E1016F" w:rsidP="00C05126">
      <w:r>
        <w:t>Forest Inventory Analysis (FIA)</w:t>
      </w:r>
    </w:p>
    <w:p w14:paraId="7C4D824D" w14:textId="3AA50200" w:rsidR="008F336E" w:rsidRPr="00BB3822" w:rsidRDefault="00C05126" w:rsidP="00FF785F">
      <w:pPr>
        <w:pStyle w:val="ListBullet"/>
        <w:numPr>
          <w:ilvl w:val="0"/>
          <w:numId w:val="16"/>
        </w:numPr>
        <w:rPr>
          <w:b/>
          <w:bCs/>
        </w:rPr>
      </w:pPr>
      <w:r>
        <w:t xml:space="preserve">There are three contractors working throughout the state and the </w:t>
      </w:r>
      <w:r w:rsidR="00B662B8">
        <w:t>2024 field season concluded on November 15, 2024</w:t>
      </w:r>
      <w:r w:rsidR="00056AAF">
        <w:t xml:space="preserve">. </w:t>
      </w:r>
      <w:r w:rsidR="00B662B8">
        <w:t>We are at approximately 97% of completion of plots with access granted, or 83% of all plots.</w:t>
      </w:r>
    </w:p>
    <w:p w14:paraId="5420EA37" w14:textId="38029A02" w:rsidR="00BB3822" w:rsidRPr="001A3AAD" w:rsidRDefault="00BB3822" w:rsidP="00FF785F">
      <w:pPr>
        <w:pStyle w:val="ListBullet"/>
        <w:numPr>
          <w:ilvl w:val="0"/>
          <w:numId w:val="16"/>
        </w:numPr>
        <w:rPr>
          <w:b/>
          <w:bCs/>
        </w:rPr>
      </w:pPr>
      <w:r>
        <w:t>Through FIA Intensification, California is moving from a 10-year to a 5</w:t>
      </w:r>
      <w:r w:rsidR="009C1001">
        <w:t>-year remeasurement cycle</w:t>
      </w:r>
      <w:r w:rsidR="00056AAF">
        <w:t xml:space="preserve">. </w:t>
      </w:r>
      <w:r w:rsidR="009C1001">
        <w:t>Through we haven’t yet fully achieved 5-year intensification</w:t>
      </w:r>
      <w:r w:rsidR="001A3AAD">
        <w:t>, we are at about 6-7 years on re-measurement</w:t>
      </w:r>
      <w:r w:rsidR="00056AAF">
        <w:t xml:space="preserve">. </w:t>
      </w:r>
      <w:r w:rsidR="001A3AAD">
        <w:t>This is better than much of the country which is at 12-13 years due to several challenges the FIA program has been facing in recent years.</w:t>
      </w:r>
    </w:p>
    <w:p w14:paraId="1F97E082" w14:textId="763F7A1B" w:rsidR="001A3AAD" w:rsidRDefault="001A3AAD" w:rsidP="001A3AAD">
      <w:pPr>
        <w:pStyle w:val="ListBullet"/>
        <w:numPr>
          <w:ilvl w:val="0"/>
          <w:numId w:val="0"/>
        </w:numPr>
        <w:ind w:left="360" w:hanging="360"/>
      </w:pPr>
      <w:r>
        <w:t>Risk Modeling</w:t>
      </w:r>
    </w:p>
    <w:p w14:paraId="322633E4" w14:textId="0E7BBBF7" w:rsidR="001A3AAD" w:rsidRPr="000C6F69" w:rsidRDefault="001A3AAD" w:rsidP="00FF785F">
      <w:pPr>
        <w:pStyle w:val="ListBullet"/>
        <w:numPr>
          <w:ilvl w:val="0"/>
          <w:numId w:val="17"/>
        </w:numPr>
        <w:rPr>
          <w:b/>
          <w:bCs/>
        </w:rPr>
      </w:pPr>
      <w:r>
        <w:t>Fire Hazard Severity Zone (FHSZ) Modeling for Local Responsibility Area (LRA) has been completed with review edits confirmed</w:t>
      </w:r>
      <w:r w:rsidR="00056AAF">
        <w:t xml:space="preserve">. </w:t>
      </w:r>
      <w:r>
        <w:t>Final Model outputs are under quality assurance review and are on target for December data finalization</w:t>
      </w:r>
      <w:r w:rsidR="00056AAF">
        <w:t xml:space="preserve">. </w:t>
      </w:r>
      <w:r>
        <w:t>The Office of the State Fire Marshal (OSFM) and FRAP staff are working on map and web products needed for LAR</w:t>
      </w:r>
      <w:r w:rsidR="000C6F69">
        <w:t xml:space="preserve"> outreach and data delivery.</w:t>
      </w:r>
    </w:p>
    <w:p w14:paraId="730B102A" w14:textId="332877E3" w:rsidR="000C6F69" w:rsidRDefault="000C6F69" w:rsidP="000C6F69">
      <w:pPr>
        <w:pStyle w:val="ListBullet"/>
        <w:numPr>
          <w:ilvl w:val="0"/>
          <w:numId w:val="0"/>
        </w:numPr>
        <w:ind w:left="360" w:hanging="360"/>
      </w:pPr>
      <w:r w:rsidRPr="000C6F69">
        <w:rPr>
          <w:u w:val="single"/>
        </w:rPr>
        <w:t>Fire Protection</w:t>
      </w:r>
    </w:p>
    <w:p w14:paraId="4777CA7E" w14:textId="6FCD94B0" w:rsidR="000C6F69" w:rsidRDefault="000C6F69" w:rsidP="000C6F69">
      <w:pPr>
        <w:pStyle w:val="ListBullet"/>
        <w:numPr>
          <w:ilvl w:val="0"/>
          <w:numId w:val="0"/>
        </w:numPr>
        <w:ind w:left="360" w:hanging="360"/>
        <w:rPr>
          <w:u w:val="single"/>
        </w:rPr>
      </w:pPr>
      <w:r w:rsidRPr="000C6F69">
        <w:rPr>
          <w:u w:val="single"/>
        </w:rPr>
        <w:t>Fire Protection Program</w:t>
      </w:r>
    </w:p>
    <w:p w14:paraId="49170460" w14:textId="44814EE1" w:rsidR="000C6F69" w:rsidRPr="000C6F69" w:rsidRDefault="000C6F69" w:rsidP="000C6F69">
      <w:pPr>
        <w:pStyle w:val="ListBullet"/>
        <w:numPr>
          <w:ilvl w:val="0"/>
          <w:numId w:val="0"/>
        </w:numPr>
        <w:ind w:left="360" w:hanging="360"/>
        <w:rPr>
          <w:u w:val="single"/>
        </w:rPr>
      </w:pPr>
      <w:r>
        <w:t>Law Enforcement/Civil Cost Recovery</w:t>
      </w:r>
    </w:p>
    <w:p w14:paraId="58E07138" w14:textId="1BE1C127" w:rsidR="000C6F69" w:rsidRPr="000C6F69" w:rsidRDefault="000C6F69" w:rsidP="00FF785F">
      <w:pPr>
        <w:pStyle w:val="ListBullet"/>
        <w:numPr>
          <w:ilvl w:val="0"/>
          <w:numId w:val="17"/>
        </w:numPr>
        <w:rPr>
          <w:u w:val="single"/>
        </w:rPr>
      </w:pPr>
      <w:r>
        <w:t>Through November 2024, CAL FIRE Law Enforcement Officers have made 267 arrests and issued 682 citations</w:t>
      </w:r>
      <w:r w:rsidR="00056AAF">
        <w:t xml:space="preserve">. </w:t>
      </w:r>
      <w:r>
        <w:t>140 of these arrests are for Arson.</w:t>
      </w:r>
    </w:p>
    <w:p w14:paraId="5596F23B" w14:textId="69AAF0AC" w:rsidR="000C6F69" w:rsidRDefault="000C6F69" w:rsidP="000C6F69">
      <w:pPr>
        <w:pStyle w:val="ListBullet"/>
        <w:numPr>
          <w:ilvl w:val="0"/>
          <w:numId w:val="0"/>
        </w:numPr>
        <w:ind w:left="360" w:hanging="360"/>
      </w:pPr>
      <w:r>
        <w:t>Fire Protection Operations</w:t>
      </w:r>
    </w:p>
    <w:p w14:paraId="73FC1020" w14:textId="6C3087ED" w:rsidR="000C6F69" w:rsidRDefault="000C6F69" w:rsidP="00FF785F">
      <w:pPr>
        <w:pStyle w:val="ListBullet"/>
        <w:numPr>
          <w:ilvl w:val="0"/>
          <w:numId w:val="17"/>
        </w:numPr>
      </w:pPr>
      <w:r>
        <w:t>In 2024, CAL FIRE Incident Management Teams (IMTs) have been deployed 16 times to 13 separate incidents.</w:t>
      </w:r>
    </w:p>
    <w:p w14:paraId="2BC8094F" w14:textId="6A72EB18" w:rsidR="000C6F69" w:rsidRDefault="000C6F69" w:rsidP="00FF785F">
      <w:pPr>
        <w:pStyle w:val="ListBullet"/>
        <w:numPr>
          <w:ilvl w:val="0"/>
          <w:numId w:val="17"/>
        </w:numPr>
      </w:pPr>
      <w:r>
        <w:t>On December 4</w:t>
      </w:r>
      <w:r w:rsidR="00FB015D">
        <w:t xml:space="preserve">-5, 2024, CAL FIRE Incident Management Teams (IMT) Incident Commanders along with the California Wildland Coordinating Group (CWCG) IMT Incident Commanders met to conduct an after-action-review on this past summer fires, </w:t>
      </w:r>
      <w:r w:rsidR="00473909">
        <w:t>specifically to cover areas of cooperative success and any areas where improvement is needed during co-managed incidents.</w:t>
      </w:r>
    </w:p>
    <w:p w14:paraId="25C07E95" w14:textId="2E8C734F" w:rsidR="00473909" w:rsidRDefault="00473909" w:rsidP="00473909">
      <w:pPr>
        <w:pStyle w:val="ListBullet"/>
        <w:numPr>
          <w:ilvl w:val="0"/>
          <w:numId w:val="0"/>
        </w:numPr>
        <w:ind w:left="360" w:hanging="360"/>
      </w:pPr>
      <w:r w:rsidRPr="00473909">
        <w:rPr>
          <w:u w:val="single"/>
        </w:rPr>
        <w:t>Cooperative Fire Protection</w:t>
      </w:r>
    </w:p>
    <w:p w14:paraId="2669C630" w14:textId="1033668F" w:rsidR="00473909" w:rsidRDefault="00473909" w:rsidP="00FF785F">
      <w:pPr>
        <w:pStyle w:val="ListBullet"/>
        <w:numPr>
          <w:ilvl w:val="0"/>
          <w:numId w:val="18"/>
        </w:numPr>
      </w:pPr>
      <w:r>
        <w:t>A Memorandum of Understanding (MOU) is under revision between the United States of America, acting through the Bureau of Reclamation (BOR), Department of the Interior and the State of California,</w:t>
      </w:r>
      <w:r w:rsidR="005F1F99">
        <w:t xml:space="preserve"> Department of Forestry and Fire Protection</w:t>
      </w:r>
      <w:r w:rsidR="00056AAF">
        <w:t xml:space="preserve">. </w:t>
      </w:r>
      <w:r w:rsidR="005F1F99">
        <w:t>The BOR has multiple water resource management projects for purposes such as irrigation, flood control, and electricity generation</w:t>
      </w:r>
      <w:r w:rsidR="00056AAF">
        <w:t xml:space="preserve">. </w:t>
      </w:r>
      <w:r w:rsidR="005F1F99">
        <w:t xml:space="preserve">Considering the need to protect these facilities and public </w:t>
      </w:r>
      <w:r w:rsidR="00AF3B0D">
        <w:t>lands from wildfires, Reclamation aims to manage its lands effectively to mitigate fire risks but lacks sufficient staff and resources to do so</w:t>
      </w:r>
      <w:r w:rsidR="00056AAF">
        <w:t xml:space="preserve">. </w:t>
      </w:r>
      <w:r w:rsidR="0012173C">
        <w:t>Given that many of these lands are adjacent to private and State properties, a partnership with CAL FIRE is the most effective and efficient way of meeting this need</w:t>
      </w:r>
      <w:r w:rsidR="00056AAF">
        <w:t xml:space="preserve">. </w:t>
      </w:r>
      <w:r w:rsidR="0012173C">
        <w:t xml:space="preserve">This collaboration focuses on implementing </w:t>
      </w:r>
      <w:r w:rsidR="00A01C83">
        <w:t>p</w:t>
      </w:r>
      <w:r w:rsidR="0012173C">
        <w:t xml:space="preserve">re-fire Management activities on </w:t>
      </w:r>
      <w:r w:rsidR="0012173C">
        <w:lastRenderedPageBreak/>
        <w:t>Reclamation lands, providing mutual benefits in reducing wildfire occurrence and severity.</w:t>
      </w:r>
    </w:p>
    <w:p w14:paraId="469FFD82" w14:textId="2C470BCC" w:rsidR="00104E44" w:rsidRDefault="00104E44" w:rsidP="00FF785F">
      <w:pPr>
        <w:pStyle w:val="ListBullet"/>
        <w:numPr>
          <w:ilvl w:val="0"/>
          <w:numId w:val="18"/>
        </w:numPr>
      </w:pPr>
      <w:r>
        <w:t>A MOU is being developed between the Department of Water Resources (DWR) and CAL FIRE to enhance emergency response and resilience against wildfire threats while promoting sustainable management of California’s natural resources</w:t>
      </w:r>
      <w:r w:rsidR="00056AAF">
        <w:t xml:space="preserve">. </w:t>
      </w:r>
      <w:r>
        <w:t>This MOU establishes a collaborative framework between both agencies</w:t>
      </w:r>
      <w:r w:rsidR="00056AAF">
        <w:t xml:space="preserve">. </w:t>
      </w:r>
      <w:r>
        <w:t>The agreement outlines the joint mission of the Participants to safeguard communities and improve wildfire management and prevention efforts through the exchange of expertise in operational response, disaster risk, technology, community awareness, and research</w:t>
      </w:r>
      <w:r w:rsidR="00056AAF">
        <w:t xml:space="preserve">. </w:t>
      </w:r>
      <w:r>
        <w:t xml:space="preserve">Key objectives include strengthening wildfire response capacity, </w:t>
      </w:r>
      <w:r w:rsidR="0055291A">
        <w:t>promoting prevention initiatives, coordinating flood emergency responses, and ensuring effective management</w:t>
      </w:r>
      <w:r w:rsidR="00034635">
        <w:t xml:space="preserve"> of multi-agency responses during natural disasters through established systems like the Standardized Emergency Management System (SEMS) and the Incident Command System (ICS), recognizing the necessity for coordination between the agencies in managing their respective responsibilities.</w:t>
      </w:r>
    </w:p>
    <w:p w14:paraId="3864A1C7" w14:textId="30EF33A4" w:rsidR="00653A45" w:rsidRDefault="00653A45" w:rsidP="00653A45">
      <w:pPr>
        <w:pStyle w:val="ListBullet"/>
        <w:numPr>
          <w:ilvl w:val="0"/>
          <w:numId w:val="0"/>
        </w:numPr>
        <w:ind w:left="360" w:hanging="360"/>
      </w:pPr>
      <w:r>
        <w:t>Hand Crew Program</w:t>
      </w:r>
    </w:p>
    <w:p w14:paraId="167668C3" w14:textId="6CE7792F" w:rsidR="00653A45" w:rsidRDefault="00653A45" w:rsidP="00FF785F">
      <w:pPr>
        <w:pStyle w:val="ListBullet"/>
        <w:numPr>
          <w:ilvl w:val="0"/>
          <w:numId w:val="19"/>
        </w:numPr>
      </w:pPr>
      <w:r>
        <w:t>CAL FIRE continues to experience a fluctuating number of available CAL FIRE Type I Hand Crews statewide</w:t>
      </w:r>
      <w:r w:rsidR="00056AAF">
        <w:t xml:space="preserve">. </w:t>
      </w:r>
      <w:r w:rsidR="00321730">
        <w:t>As of November 27, 2024, 142 of 236 CAL FIRE Hand Crews are staffed and available for statewide response</w:t>
      </w:r>
      <w:r w:rsidR="00056AAF">
        <w:t xml:space="preserve">. </w:t>
      </w:r>
      <w:r w:rsidR="00321730">
        <w:t>The number of available Hand Crews significantly impacts wildland fire suppression, conservation work, prescribed fire activities, and fuels reduction work</w:t>
      </w:r>
      <w:r w:rsidR="00056AAF">
        <w:t xml:space="preserve">. </w:t>
      </w:r>
      <w:r w:rsidR="00321730">
        <w:t>The available Type I crews include the following Hand Crew Models:  66 of 152 authorized California Department of Corrections and Rehabilitation (CDCR) Incarcerated Persons Hand Crews, 29 of 32 California Conservation Corps (CCC) Hand Crews, 13 of 14 California Military Department (CMD) Hand Crews, and 34 of 38 CAL FIRE Fire</w:t>
      </w:r>
      <w:r w:rsidR="006140DD">
        <w:t>fighter I (FFI) Hand Crews</w:t>
      </w:r>
      <w:r w:rsidR="00056AAF">
        <w:t xml:space="preserve">. </w:t>
      </w:r>
      <w:r w:rsidR="006140DD">
        <w:t>Hand crew numbers may fluctuate due to staffing and crew typing certifications.</w:t>
      </w:r>
    </w:p>
    <w:p w14:paraId="277A7D37" w14:textId="17B599E3" w:rsidR="006140DD" w:rsidRDefault="006140DD" w:rsidP="00FF785F">
      <w:pPr>
        <w:pStyle w:val="ListBullet"/>
        <w:numPr>
          <w:ilvl w:val="0"/>
          <w:numId w:val="19"/>
        </w:numPr>
      </w:pPr>
      <w:r>
        <w:t>The hand crew program to date has provided 4,130,567 hours assigned to emergency incidents</w:t>
      </w:r>
      <w:r w:rsidR="00056AAF">
        <w:t xml:space="preserve">. </w:t>
      </w:r>
      <w:r>
        <w:t>This includes the CDCR, CCC, CMD, and CAL FIRE FFI Hand Crew models.</w:t>
      </w:r>
    </w:p>
    <w:p w14:paraId="120E7794" w14:textId="40453214" w:rsidR="006140DD" w:rsidRDefault="006140DD" w:rsidP="00FF785F">
      <w:pPr>
        <w:pStyle w:val="ListBullet"/>
        <w:numPr>
          <w:ilvl w:val="0"/>
          <w:numId w:val="19"/>
        </w:numPr>
      </w:pPr>
      <w:r>
        <w:t>CAL FIRE hand crew program has a request from Germany to attend and audit the hand crew supervisor training</w:t>
      </w:r>
      <w:r w:rsidR="00056AAF">
        <w:t xml:space="preserve">. </w:t>
      </w:r>
      <w:r>
        <w:t>We will continue to coordinate the details to support this request.</w:t>
      </w:r>
    </w:p>
    <w:p w14:paraId="71E55637" w14:textId="1B32CFE7" w:rsidR="00FF785F" w:rsidRDefault="00FF785F" w:rsidP="00FF785F">
      <w:pPr>
        <w:pStyle w:val="ListBullet"/>
        <w:numPr>
          <w:ilvl w:val="0"/>
          <w:numId w:val="0"/>
        </w:numPr>
        <w:ind w:left="360" w:hanging="360"/>
      </w:pPr>
      <w:r>
        <w:t>Training Program</w:t>
      </w:r>
    </w:p>
    <w:p w14:paraId="514EB9C0" w14:textId="4C277B46" w:rsidR="00FF785F" w:rsidRDefault="00FF785F" w:rsidP="00FF785F">
      <w:pPr>
        <w:pStyle w:val="ListBullet"/>
        <w:numPr>
          <w:ilvl w:val="0"/>
          <w:numId w:val="0"/>
        </w:numPr>
        <w:ind w:left="360" w:hanging="360"/>
      </w:pPr>
      <w:r>
        <w:t>Statewide Training</w:t>
      </w:r>
    </w:p>
    <w:p w14:paraId="1D5ECCDB" w14:textId="1501ED20" w:rsidR="00FF785F" w:rsidRDefault="00FF785F" w:rsidP="00FF785F">
      <w:pPr>
        <w:pStyle w:val="ListBullet"/>
        <w:numPr>
          <w:ilvl w:val="0"/>
          <w:numId w:val="20"/>
        </w:numPr>
      </w:pPr>
      <w:r>
        <w:t>The Training Officers Conference was November 4 to 8, 2024, at the Natomas Training Center, with over 110 attendees and participants.</w:t>
      </w:r>
    </w:p>
    <w:p w14:paraId="45F2F86E" w14:textId="5D7F7B21" w:rsidR="00FF785F" w:rsidRDefault="00FF785F" w:rsidP="00FF785F">
      <w:pPr>
        <w:pStyle w:val="ListBullet"/>
        <w:numPr>
          <w:ilvl w:val="0"/>
          <w:numId w:val="0"/>
        </w:numPr>
        <w:ind w:left="360" w:hanging="360"/>
      </w:pPr>
      <w:r>
        <w:t>CAL FIRE Training Centers</w:t>
      </w:r>
    </w:p>
    <w:p w14:paraId="616F5FE4" w14:textId="7EFE7F06" w:rsidR="00FF785F" w:rsidRDefault="00FF785F" w:rsidP="00FF785F">
      <w:pPr>
        <w:pStyle w:val="ListBullet"/>
        <w:numPr>
          <w:ilvl w:val="0"/>
          <w:numId w:val="20"/>
        </w:numPr>
      </w:pPr>
      <w:r>
        <w:t>2024 Company Officer Academy (COA) students graduated is 514, with current Firefighter Academy (FFA) students continuing into COA in January 2025 for 80 additional trained Company Officers, for a total of 594.</w:t>
      </w:r>
    </w:p>
    <w:p w14:paraId="5186CAEC" w14:textId="4800E798" w:rsidR="009C639B" w:rsidRPr="009C639B" w:rsidRDefault="009C639B" w:rsidP="009C639B">
      <w:pPr>
        <w:pStyle w:val="ListBullet"/>
        <w:numPr>
          <w:ilvl w:val="0"/>
          <w:numId w:val="0"/>
        </w:numPr>
        <w:ind w:left="360" w:hanging="360"/>
      </w:pPr>
      <w:r w:rsidRPr="009C639B">
        <w:rPr>
          <w:u w:val="single"/>
        </w:rPr>
        <w:t>Office of the State Fire Marshal</w:t>
      </w:r>
    </w:p>
    <w:p w14:paraId="41F32B2F" w14:textId="16BFAF6D" w:rsidR="000C6F69" w:rsidRDefault="009C639B" w:rsidP="009C639B">
      <w:pPr>
        <w:pStyle w:val="ListBullet"/>
        <w:numPr>
          <w:ilvl w:val="0"/>
          <w:numId w:val="0"/>
        </w:numPr>
      </w:pPr>
      <w:r>
        <w:t>Utility Wildfire Mitigation</w:t>
      </w:r>
    </w:p>
    <w:p w14:paraId="3845F850" w14:textId="22726990" w:rsidR="009C639B" w:rsidRDefault="009C639B" w:rsidP="009C639B">
      <w:pPr>
        <w:pStyle w:val="ListBullet"/>
        <w:numPr>
          <w:ilvl w:val="0"/>
          <w:numId w:val="20"/>
        </w:numPr>
      </w:pPr>
      <w:r>
        <w:t>There have been 19 PSPS events this year</w:t>
      </w:r>
      <w:r w:rsidR="00056AAF">
        <w:t xml:space="preserve">. </w:t>
      </w:r>
      <w:r>
        <w:t>Several PSPS and red flag events were completed before recent precipitation storms across the state.</w:t>
      </w:r>
    </w:p>
    <w:p w14:paraId="6B6ABE5E" w14:textId="5B998E4A" w:rsidR="009C639B" w:rsidRDefault="009C639B" w:rsidP="009C639B">
      <w:pPr>
        <w:pStyle w:val="ListBullet"/>
        <w:numPr>
          <w:ilvl w:val="0"/>
          <w:numId w:val="0"/>
        </w:numPr>
        <w:ind w:left="360" w:hanging="360"/>
      </w:pPr>
      <w:r>
        <w:lastRenderedPageBreak/>
        <w:t>Wildfire Preparedness</w:t>
      </w:r>
    </w:p>
    <w:p w14:paraId="3F39D257" w14:textId="50C57BD6" w:rsidR="009C639B" w:rsidRDefault="009C639B" w:rsidP="009C639B">
      <w:pPr>
        <w:pStyle w:val="ListBullet"/>
        <w:numPr>
          <w:ilvl w:val="0"/>
          <w:numId w:val="20"/>
        </w:numPr>
      </w:pPr>
      <w:r>
        <w:t>Burn Permit</w:t>
      </w:r>
      <w:r w:rsidR="00056AAF">
        <w:t xml:space="preserve"> </w:t>
      </w:r>
      <w:r>
        <w:t>Application has become such a success some Air Resources boards have joined our application process, which allows us to streamline their permit process with ours</w:t>
      </w:r>
      <w:r w:rsidR="00056AAF">
        <w:t xml:space="preserve">. </w:t>
      </w:r>
      <w:r>
        <w:t>This is a great opportunity to continue our outreach to encompass all the ARB to use our application.</w:t>
      </w:r>
    </w:p>
    <w:p w14:paraId="7417C6D3" w14:textId="1118BB3E" w:rsidR="009C639B" w:rsidRDefault="009C639B" w:rsidP="009C639B">
      <w:pPr>
        <w:pStyle w:val="ListBullet"/>
        <w:numPr>
          <w:ilvl w:val="1"/>
          <w:numId w:val="20"/>
        </w:numPr>
      </w:pPr>
      <w:r>
        <w:t>Permits issued since</w:t>
      </w:r>
      <w:r w:rsidR="00777278">
        <w:t xml:space="preserve"> May 1, 2023:  137,056</w:t>
      </w:r>
    </w:p>
    <w:p w14:paraId="6954A960" w14:textId="2847B807" w:rsidR="00777278" w:rsidRDefault="00777278" w:rsidP="00777278">
      <w:pPr>
        <w:pStyle w:val="ListBullet"/>
        <w:numPr>
          <w:ilvl w:val="0"/>
          <w:numId w:val="0"/>
        </w:numPr>
        <w:ind w:left="360" w:hanging="360"/>
      </w:pPr>
      <w:r>
        <w:t>Defensible Space</w:t>
      </w:r>
    </w:p>
    <w:p w14:paraId="4FE16DB2" w14:textId="2C8CFE0F" w:rsidR="009C639B" w:rsidRDefault="00777278" w:rsidP="00A01C83">
      <w:pPr>
        <w:pStyle w:val="ListBullet"/>
        <w:numPr>
          <w:ilvl w:val="0"/>
          <w:numId w:val="20"/>
        </w:numPr>
      </w:pPr>
      <w:r>
        <w:t>Inspection Totals</w:t>
      </w:r>
      <w:r w:rsidR="00A01C83">
        <w:t xml:space="preserve"> </w:t>
      </w:r>
      <w:r>
        <w:t>Year to Date:  282,826</w:t>
      </w:r>
    </w:p>
    <w:p w14:paraId="3FB2D932" w14:textId="07F6F238" w:rsidR="00777278" w:rsidRDefault="00777278" w:rsidP="00777278">
      <w:pPr>
        <w:pStyle w:val="ListBullet"/>
        <w:numPr>
          <w:ilvl w:val="0"/>
          <w:numId w:val="0"/>
        </w:numPr>
        <w:ind w:left="360" w:hanging="360"/>
      </w:pPr>
      <w:r>
        <w:t>Wildfire Planning and Statistics</w:t>
      </w:r>
    </w:p>
    <w:p w14:paraId="3420D7B4" w14:textId="6FA22C07" w:rsidR="00777278" w:rsidRDefault="00777278" w:rsidP="00777278">
      <w:pPr>
        <w:pStyle w:val="ListBullet"/>
        <w:numPr>
          <w:ilvl w:val="0"/>
          <w:numId w:val="0"/>
        </w:numPr>
        <w:ind w:left="360" w:hanging="360"/>
      </w:pPr>
      <w:r>
        <w:t>Wildfire Planning</w:t>
      </w:r>
    </w:p>
    <w:p w14:paraId="364D2235" w14:textId="343800FC" w:rsidR="00777278" w:rsidRDefault="00777278" w:rsidP="00777278">
      <w:pPr>
        <w:pStyle w:val="ListBullet"/>
        <w:numPr>
          <w:ilvl w:val="0"/>
          <w:numId w:val="20"/>
        </w:numPr>
      </w:pPr>
      <w:r>
        <w:t>Held annual Fire Plan Workshop in November 2024 with over 60 attendees from CAL FIRE Units, Region and Program</w:t>
      </w:r>
    </w:p>
    <w:p w14:paraId="55240EE6" w14:textId="3C0F9DB5" w:rsidR="00777278" w:rsidRDefault="00777278" w:rsidP="00777278">
      <w:pPr>
        <w:pStyle w:val="ListBullet"/>
        <w:numPr>
          <w:ilvl w:val="0"/>
          <w:numId w:val="20"/>
        </w:numPr>
      </w:pPr>
      <w:r>
        <w:t>Fuels Treatment Effectiveness (FTER) public dashboard is available on the CAL FIRE website.</w:t>
      </w:r>
    </w:p>
    <w:p w14:paraId="3FB713AA" w14:textId="5C93715F" w:rsidR="00777278" w:rsidRDefault="00B70021" w:rsidP="00B70021">
      <w:pPr>
        <w:pStyle w:val="ListBullet"/>
        <w:numPr>
          <w:ilvl w:val="0"/>
          <w:numId w:val="0"/>
        </w:numPr>
        <w:ind w:left="360" w:hanging="360"/>
      </w:pPr>
      <w:r>
        <w:t>Communications</w:t>
      </w:r>
    </w:p>
    <w:p w14:paraId="567C564B" w14:textId="6B783CAD" w:rsidR="00B70021" w:rsidRDefault="00B70021" w:rsidP="00B70021">
      <w:pPr>
        <w:pStyle w:val="ListBullet"/>
        <w:numPr>
          <w:ilvl w:val="0"/>
          <w:numId w:val="22"/>
        </w:numPr>
      </w:pPr>
      <w:r>
        <w:t>Total Incident Response for 2024:  555,349</w:t>
      </w:r>
    </w:p>
    <w:p w14:paraId="278A2B44" w14:textId="5A170F40" w:rsidR="00B70021" w:rsidRDefault="00B70021" w:rsidP="00B70021">
      <w:pPr>
        <w:pStyle w:val="ListBullet"/>
        <w:numPr>
          <w:ilvl w:val="0"/>
          <w:numId w:val="22"/>
        </w:numPr>
      </w:pPr>
      <w:r>
        <w:t>As of November 25</w:t>
      </w:r>
      <w:r w:rsidRPr="00B70021">
        <w:rPr>
          <w:vertAlign w:val="superscript"/>
        </w:rPr>
        <w:t>th,</w:t>
      </w:r>
      <w:r>
        <w:t xml:space="preserve"> we have had 12 new fires</w:t>
      </w:r>
      <w:r w:rsidR="00056AAF">
        <w:t xml:space="preserve">. </w:t>
      </w:r>
      <w:r>
        <w:t>9 were within CAL FIRE’s jurisdiction.</w:t>
      </w:r>
    </w:p>
    <w:p w14:paraId="5B436B82" w14:textId="3B75A928" w:rsidR="00B70021" w:rsidRDefault="00B70021" w:rsidP="00B70021">
      <w:pPr>
        <w:pStyle w:val="ListBullet"/>
        <w:numPr>
          <w:ilvl w:val="0"/>
          <w:numId w:val="22"/>
        </w:numPr>
      </w:pPr>
      <w:r>
        <w:t>Year to date: 2024: 7,830 fires, 1,045,204 acres</w:t>
      </w:r>
      <w:r w:rsidR="00056AAF">
        <w:t xml:space="preserve">. </w:t>
      </w:r>
      <w:r>
        <w:t>Last year at this time 2023 we were at 6,607 fires, 308,890 acres.</w:t>
      </w:r>
    </w:p>
    <w:p w14:paraId="6F6E78EE" w14:textId="64241BCF" w:rsidR="00B70021" w:rsidRDefault="009E248F" w:rsidP="00B70021">
      <w:pPr>
        <w:pStyle w:val="ListBullet"/>
        <w:numPr>
          <w:ilvl w:val="0"/>
          <w:numId w:val="22"/>
        </w:numPr>
      </w:pPr>
      <w:r>
        <w:t>5-year</w:t>
      </w:r>
      <w:r w:rsidR="00B70021">
        <w:t xml:space="preserve"> average </w:t>
      </w:r>
      <w:r>
        <w:t>is 7,445 fires at about 1, 393,548 acres.</w:t>
      </w:r>
    </w:p>
    <w:p w14:paraId="5EC0614C" w14:textId="653757B4" w:rsidR="00387D25" w:rsidRDefault="00387D25" w:rsidP="00387D25">
      <w:pPr>
        <w:pStyle w:val="ListBullet"/>
        <w:numPr>
          <w:ilvl w:val="0"/>
          <w:numId w:val="0"/>
        </w:numPr>
        <w:ind w:left="360" w:hanging="360"/>
        <w:rPr>
          <w:u w:val="single"/>
        </w:rPr>
      </w:pPr>
      <w:r w:rsidRPr="00387D25">
        <w:rPr>
          <w:u w:val="single"/>
        </w:rPr>
        <w:t>Tribal Affairs Program</w:t>
      </w:r>
    </w:p>
    <w:p w14:paraId="22C0AEBD" w14:textId="7A321089" w:rsidR="00387D25" w:rsidRDefault="00387D25" w:rsidP="00387D25">
      <w:pPr>
        <w:pStyle w:val="ListBullet"/>
        <w:numPr>
          <w:ilvl w:val="0"/>
          <w:numId w:val="23"/>
        </w:numPr>
      </w:pPr>
      <w:r>
        <w:t>Tribal Wildfire Resilience is preparing to open a grant solicitation this winter with up to $5 million total available</w:t>
      </w:r>
      <w:r w:rsidR="00056AAF">
        <w:t xml:space="preserve">. </w:t>
      </w:r>
      <w:r>
        <w:t>We plan to post draft grant guidelines for public comment in December and have applications due in March</w:t>
      </w:r>
      <w:r w:rsidR="00056AAF">
        <w:t xml:space="preserve">. </w:t>
      </w:r>
      <w:r>
        <w:t>This grant funds tribal projects in planning, implementation, and workforce development related to wildfire resilience and traditional ecological knowledge.</w:t>
      </w:r>
    </w:p>
    <w:p w14:paraId="053A22AE" w14:textId="77777777" w:rsidR="009E248F" w:rsidRPr="00777278" w:rsidRDefault="009E248F" w:rsidP="009E248F">
      <w:pPr>
        <w:pStyle w:val="ListBullet"/>
        <w:numPr>
          <w:ilvl w:val="0"/>
          <w:numId w:val="0"/>
        </w:numPr>
        <w:ind w:left="360" w:hanging="360"/>
      </w:pPr>
    </w:p>
    <w:p w14:paraId="24314AFC" w14:textId="32AB9A5C" w:rsidR="006966E0" w:rsidRDefault="006966E0" w:rsidP="00443863">
      <w:pPr>
        <w:pStyle w:val="ListBullet"/>
        <w:numPr>
          <w:ilvl w:val="0"/>
          <w:numId w:val="0"/>
        </w:numPr>
        <w:rPr>
          <w:b/>
          <w:bCs/>
        </w:rPr>
      </w:pPr>
      <w:r>
        <w:rPr>
          <w:b/>
          <w:bCs/>
        </w:rPr>
        <w:t>Board Comments:</w:t>
      </w:r>
    </w:p>
    <w:p w14:paraId="54D15B69" w14:textId="2BA0814E" w:rsidR="00AB653D" w:rsidRDefault="00AB653D" w:rsidP="00AB653D">
      <w:pPr>
        <w:pStyle w:val="ListBullet"/>
        <w:numPr>
          <w:ilvl w:val="0"/>
          <w:numId w:val="23"/>
        </w:numPr>
      </w:pPr>
      <w:r w:rsidRPr="00AB653D">
        <w:t>Member Wade</w:t>
      </w:r>
      <w:r>
        <w:t xml:space="preserve"> asked about the</w:t>
      </w:r>
      <w:r w:rsidR="00056AAF">
        <w:t xml:space="preserve"> forest inventory analysis</w:t>
      </w:r>
      <w:r>
        <w:t xml:space="preserve"> and the role of CAL FIRE </w:t>
      </w:r>
      <w:r w:rsidR="00056AAF">
        <w:t xml:space="preserve">- </w:t>
      </w:r>
      <w:r>
        <w:t xml:space="preserve">is </w:t>
      </w:r>
      <w:r w:rsidR="00937F27">
        <w:t>it just a transition from once in 10 y</w:t>
      </w:r>
      <w:r w:rsidR="00A01C83">
        <w:t xml:space="preserve">ear </w:t>
      </w:r>
      <w:r w:rsidR="00937F27">
        <w:t>sampling to once in 5 y</w:t>
      </w:r>
      <w:r w:rsidR="00A01C83">
        <w:t>ear</w:t>
      </w:r>
      <w:r w:rsidR="00937F27">
        <w:t xml:space="preserve"> sampling that CAL FIR</w:t>
      </w:r>
      <w:r w:rsidR="00056AAF">
        <w:t>E</w:t>
      </w:r>
      <w:r w:rsidR="00937F27">
        <w:t xml:space="preserve"> is providing resources to make it happen?  What percentage is being done by CAL FIRE vs National Forest</w:t>
      </w:r>
      <w:r w:rsidR="00A01C83">
        <w:t>?</w:t>
      </w:r>
    </w:p>
    <w:p w14:paraId="53093F7E" w14:textId="4660AA73" w:rsidR="00937F27" w:rsidRDefault="005D6A8E" w:rsidP="00937F27">
      <w:pPr>
        <w:pStyle w:val="ListBullet"/>
        <w:numPr>
          <w:ilvl w:val="1"/>
          <w:numId w:val="23"/>
        </w:numPr>
      </w:pPr>
      <w:r>
        <w:t xml:space="preserve">Director Reischman stated </w:t>
      </w:r>
      <w:r w:rsidR="00937F27">
        <w:t xml:space="preserve">that </w:t>
      </w:r>
      <w:r>
        <w:t xml:space="preserve">CAL FIRE </w:t>
      </w:r>
      <w:r w:rsidR="00937F27">
        <w:t>ha</w:t>
      </w:r>
      <w:r>
        <w:t>s</w:t>
      </w:r>
      <w:r w:rsidR="00937F27">
        <w:t xml:space="preserve"> right now in contract with the </w:t>
      </w:r>
      <w:r w:rsidR="00A01C83">
        <w:t>Forest Service</w:t>
      </w:r>
      <w:r w:rsidR="00056AAF">
        <w:t xml:space="preserve">. </w:t>
      </w:r>
      <w:r w:rsidR="00937F27">
        <w:t>We are hiring the contractors and then the information they collect is going to the forest service and they are validating that information.</w:t>
      </w:r>
    </w:p>
    <w:p w14:paraId="6E7C4F41" w14:textId="77777777" w:rsidR="00056AAF" w:rsidRPr="00056AAF" w:rsidRDefault="00937F27" w:rsidP="00056AAF">
      <w:pPr>
        <w:pStyle w:val="ListBullet"/>
        <w:numPr>
          <w:ilvl w:val="0"/>
          <w:numId w:val="23"/>
        </w:numPr>
        <w:rPr>
          <w:b/>
        </w:rPr>
      </w:pPr>
      <w:r>
        <w:t xml:space="preserve">Member Chase </w:t>
      </w:r>
      <w:r w:rsidR="00A01C83">
        <w:t xml:space="preserve">asked about the </w:t>
      </w:r>
      <w:r>
        <w:t>THP return rate, we are at 98 out of 193 plans submitted</w:t>
      </w:r>
      <w:r w:rsidR="004D3C65">
        <w:t xml:space="preserve"> and</w:t>
      </w:r>
      <w:r>
        <w:t xml:space="preserve"> 51% have been returned</w:t>
      </w:r>
      <w:r w:rsidR="00056AAF">
        <w:t xml:space="preserve">. </w:t>
      </w:r>
      <w:r w:rsidR="00D061F5">
        <w:t xml:space="preserve">He </w:t>
      </w:r>
      <w:r w:rsidR="004D3C65">
        <w:t>urge</w:t>
      </w:r>
      <w:r w:rsidR="00D061F5">
        <w:t>s</w:t>
      </w:r>
      <w:r w:rsidR="004D3C65">
        <w:t xml:space="preserve"> that the Department and the RPF community do what they can to address these issues to streamline the process.</w:t>
      </w:r>
    </w:p>
    <w:p w14:paraId="48F9B8A4" w14:textId="77777777" w:rsidR="00056AAF" w:rsidRDefault="00056AAF" w:rsidP="00056AAF">
      <w:pPr>
        <w:pStyle w:val="ListBullet"/>
        <w:numPr>
          <w:ilvl w:val="0"/>
          <w:numId w:val="0"/>
        </w:numPr>
        <w:ind w:left="360" w:hanging="360"/>
      </w:pPr>
    </w:p>
    <w:p w14:paraId="673DC58A" w14:textId="31F96DE5" w:rsidR="006F3DE0" w:rsidRDefault="00BD4F86" w:rsidP="00056AAF">
      <w:pPr>
        <w:pStyle w:val="ListBullet"/>
        <w:numPr>
          <w:ilvl w:val="0"/>
          <w:numId w:val="0"/>
        </w:numPr>
        <w:ind w:left="360" w:hanging="360"/>
        <w:rPr>
          <w:b/>
        </w:rPr>
      </w:pPr>
      <w:r w:rsidRPr="00BD4F86">
        <w:rPr>
          <w:b/>
        </w:rPr>
        <w:t>Public Comments:</w:t>
      </w:r>
    </w:p>
    <w:p w14:paraId="15CF230F" w14:textId="799AA17B" w:rsidR="00C67A31" w:rsidRPr="00C67A31" w:rsidRDefault="00C67A31" w:rsidP="00C67A31">
      <w:pPr>
        <w:pStyle w:val="ListBullet"/>
        <w:numPr>
          <w:ilvl w:val="0"/>
          <w:numId w:val="24"/>
        </w:numPr>
        <w:rPr>
          <w:b/>
        </w:rPr>
      </w:pPr>
      <w:r>
        <w:rPr>
          <w:bCs/>
        </w:rPr>
        <w:t>Richard Gienger commented on CAL FIRE’s Management Plan and voiced his displeasure with how the Jackson State Forest is being handled.</w:t>
      </w:r>
    </w:p>
    <w:p w14:paraId="6227B5BA" w14:textId="21A6D604" w:rsidR="00C67A31" w:rsidRPr="00C67A31" w:rsidRDefault="006E4C32" w:rsidP="00C67A31">
      <w:pPr>
        <w:pStyle w:val="ListBullet"/>
        <w:numPr>
          <w:ilvl w:val="0"/>
          <w:numId w:val="24"/>
        </w:numPr>
        <w:rPr>
          <w:b/>
        </w:rPr>
      </w:pPr>
      <w:r>
        <w:rPr>
          <w:bCs/>
        </w:rPr>
        <w:t>George Gentry stated he wanted to make the Board aware of the FRAP assessment is not a report for the Task Force</w:t>
      </w:r>
      <w:r w:rsidR="00056AAF">
        <w:rPr>
          <w:bCs/>
        </w:rPr>
        <w:t xml:space="preserve">. </w:t>
      </w:r>
      <w:r>
        <w:rPr>
          <w:bCs/>
        </w:rPr>
        <w:t xml:space="preserve">It was first put out as the Forest and </w:t>
      </w:r>
      <w:r>
        <w:rPr>
          <w:bCs/>
        </w:rPr>
        <w:lastRenderedPageBreak/>
        <w:t>Rangeland Resource Assessment and Policy Act of 1977</w:t>
      </w:r>
      <w:r w:rsidR="00056AAF">
        <w:rPr>
          <w:bCs/>
        </w:rPr>
        <w:t xml:space="preserve">. </w:t>
      </w:r>
      <w:r>
        <w:rPr>
          <w:bCs/>
        </w:rPr>
        <w:t>The only body in that law that has an affirmative duty to do something with that report is the Board of Forestry and Fire Protection</w:t>
      </w:r>
      <w:r w:rsidR="00056AAF">
        <w:rPr>
          <w:bCs/>
        </w:rPr>
        <w:t xml:space="preserve">. </w:t>
      </w:r>
      <w:r>
        <w:rPr>
          <w:bCs/>
        </w:rPr>
        <w:t xml:space="preserve">It is incumbent upon </w:t>
      </w:r>
      <w:r w:rsidR="00B25677">
        <w:rPr>
          <w:bCs/>
        </w:rPr>
        <w:t>the Board</w:t>
      </w:r>
      <w:r>
        <w:rPr>
          <w:bCs/>
        </w:rPr>
        <w:t xml:space="preserve"> to take that assessment and write </w:t>
      </w:r>
      <w:r w:rsidR="00B25677">
        <w:rPr>
          <w:bCs/>
        </w:rPr>
        <w:t>forest policy</w:t>
      </w:r>
      <w:r>
        <w:rPr>
          <w:bCs/>
        </w:rPr>
        <w:t xml:space="preserve"> and assess research needs for the State of California</w:t>
      </w:r>
      <w:r w:rsidR="00056AAF">
        <w:rPr>
          <w:bCs/>
        </w:rPr>
        <w:t xml:space="preserve">. </w:t>
      </w:r>
      <w:r>
        <w:rPr>
          <w:bCs/>
        </w:rPr>
        <w:t>It is the Board’s report</w:t>
      </w:r>
      <w:r w:rsidR="00056AAF">
        <w:rPr>
          <w:bCs/>
        </w:rPr>
        <w:t xml:space="preserve">. </w:t>
      </w:r>
      <w:r w:rsidR="00414CF7">
        <w:rPr>
          <w:bCs/>
        </w:rPr>
        <w:t>He stated he assumes that CAL FIRE has a schedule to present the report to the Board in the near future</w:t>
      </w:r>
      <w:r w:rsidR="00056AAF">
        <w:rPr>
          <w:bCs/>
        </w:rPr>
        <w:t xml:space="preserve">. </w:t>
      </w:r>
    </w:p>
    <w:p w14:paraId="6CE663E7" w14:textId="77777777" w:rsidR="00913745" w:rsidRPr="002D3782" w:rsidRDefault="00913745" w:rsidP="00913745">
      <w:pPr>
        <w:pStyle w:val="ListBullet"/>
        <w:numPr>
          <w:ilvl w:val="0"/>
          <w:numId w:val="0"/>
        </w:numPr>
        <w:ind w:left="360" w:hanging="360"/>
        <w:rPr>
          <w:bCs/>
        </w:rPr>
      </w:pPr>
    </w:p>
    <w:p w14:paraId="5CE33E27" w14:textId="528BB38C" w:rsidR="002532DB" w:rsidRDefault="002607DD" w:rsidP="002532DB">
      <w:pPr>
        <w:pStyle w:val="ListBullet"/>
        <w:numPr>
          <w:ilvl w:val="0"/>
          <w:numId w:val="0"/>
        </w:numPr>
        <w:rPr>
          <w:b/>
          <w:bCs/>
        </w:rPr>
      </w:pPr>
      <w:r>
        <w:rPr>
          <w:b/>
          <w:bCs/>
        </w:rPr>
        <w:t>US Forest Service Annual Report, Kara Chadwick, Deputy Regional Forester</w:t>
      </w:r>
    </w:p>
    <w:p w14:paraId="7F9187BA" w14:textId="77777777" w:rsidR="002607DD" w:rsidRDefault="002607DD" w:rsidP="002532DB">
      <w:pPr>
        <w:pStyle w:val="ListBullet"/>
        <w:numPr>
          <w:ilvl w:val="0"/>
          <w:numId w:val="0"/>
        </w:numPr>
        <w:rPr>
          <w:b/>
          <w:bCs/>
        </w:rPr>
      </w:pPr>
    </w:p>
    <w:p w14:paraId="1FDD3C25" w14:textId="5703F4B5" w:rsidR="001F7E3A" w:rsidRDefault="002607DD" w:rsidP="002532DB">
      <w:pPr>
        <w:pStyle w:val="ListBullet"/>
        <w:numPr>
          <w:ilvl w:val="0"/>
          <w:numId w:val="0"/>
        </w:numPr>
        <w:rPr>
          <w:b/>
          <w:bCs/>
        </w:rPr>
      </w:pPr>
      <w:r>
        <w:rPr>
          <w:b/>
          <w:bCs/>
        </w:rPr>
        <w:t>Executive Officer Report, Edith Hannigan, Executive Officer</w:t>
      </w:r>
    </w:p>
    <w:p w14:paraId="0B666AD1" w14:textId="2F2D4C3D" w:rsidR="00173974" w:rsidRDefault="001D3CA2" w:rsidP="002532DB">
      <w:pPr>
        <w:pStyle w:val="ListBullet"/>
        <w:numPr>
          <w:ilvl w:val="0"/>
          <w:numId w:val="0"/>
        </w:numPr>
      </w:pPr>
      <w:r>
        <w:t>The Executive Officer stated there is a draft of the Annual Report in Board binders.</w:t>
      </w:r>
      <w:r w:rsidR="00173974">
        <w:t xml:space="preserve"> Executive Officer acknowledge</w:t>
      </w:r>
      <w:r w:rsidR="00056AAF">
        <w:t>d</w:t>
      </w:r>
      <w:r w:rsidR="00173974">
        <w:t xml:space="preserve"> Chris Chase and Mike Jani of their last meeting</w:t>
      </w:r>
      <w:r w:rsidR="00056AAF">
        <w:t xml:space="preserve">. </w:t>
      </w:r>
      <w:r w:rsidR="00173974">
        <w:t>She stated that both were instrumental help to her during her transition into the Executive Officer role and they both will be missed.</w:t>
      </w:r>
    </w:p>
    <w:p w14:paraId="4F66D9E2" w14:textId="77777777" w:rsidR="00173974" w:rsidRDefault="00173974" w:rsidP="002532DB">
      <w:pPr>
        <w:pStyle w:val="ListBullet"/>
        <w:numPr>
          <w:ilvl w:val="0"/>
          <w:numId w:val="0"/>
        </w:numPr>
      </w:pPr>
    </w:p>
    <w:p w14:paraId="68F6ECEB" w14:textId="249D4858" w:rsidR="00173974" w:rsidRDefault="00173974" w:rsidP="00056AAF">
      <w:pPr>
        <w:pStyle w:val="ListBullet"/>
        <w:numPr>
          <w:ilvl w:val="0"/>
          <w:numId w:val="0"/>
        </w:numPr>
      </w:pPr>
      <w:r w:rsidRPr="00173974">
        <w:rPr>
          <w:b/>
          <w:bCs/>
        </w:rPr>
        <w:t>Report of the Regulations Coordinator,</w:t>
      </w:r>
      <w:r>
        <w:rPr>
          <w:b/>
          <w:bCs/>
        </w:rPr>
        <w:t xml:space="preserve"> </w:t>
      </w:r>
      <w:r w:rsidR="00056AAF">
        <w:rPr>
          <w:b/>
          <w:bCs/>
        </w:rPr>
        <w:t>Jane VanSusteren</w:t>
      </w:r>
    </w:p>
    <w:p w14:paraId="29EBC0B0" w14:textId="6E0DDD74" w:rsidR="00AC7F4A" w:rsidRDefault="00AC7F4A" w:rsidP="00AC7F4A">
      <w:pPr>
        <w:spacing w:before="240" w:after="100"/>
        <w:ind w:left="1080"/>
        <w:rPr>
          <w:b/>
          <w:bCs/>
        </w:rPr>
      </w:pPr>
      <w:r>
        <w:rPr>
          <w:b/>
          <w:bCs/>
        </w:rPr>
        <w:t>12-11</w:t>
      </w:r>
      <w:r w:rsidRPr="0052104A">
        <w:rPr>
          <w:b/>
          <w:bCs/>
        </w:rPr>
        <w:t>-0</w:t>
      </w:r>
      <w:r>
        <w:rPr>
          <w:b/>
          <w:bCs/>
        </w:rPr>
        <w:t>2</w:t>
      </w:r>
      <w:r>
        <w:rPr>
          <w:b/>
          <w:bCs/>
        </w:rPr>
        <w:tab/>
        <w:t>Member Wade moves to approve the Final Statement of Reasons for the Rulemaking entitled “Licensing Fee Amendments, 2024”</w:t>
      </w:r>
      <w:r w:rsidR="00056AAF">
        <w:rPr>
          <w:b/>
          <w:bCs/>
        </w:rPr>
        <w:t xml:space="preserve">. </w:t>
      </w:r>
      <w:r>
        <w:rPr>
          <w:b/>
          <w:bCs/>
        </w:rPr>
        <w:t>Member Chase seconds the motion.</w:t>
      </w:r>
    </w:p>
    <w:p w14:paraId="544BDB81" w14:textId="77777777" w:rsidR="00AC7F4A" w:rsidRDefault="00AC7F4A" w:rsidP="00AC7F4A">
      <w:pPr>
        <w:spacing w:after="100"/>
        <w:ind w:left="1440"/>
        <w:rPr>
          <w:b/>
          <w:bCs/>
        </w:rPr>
      </w:pPr>
      <w:r>
        <w:rPr>
          <w:b/>
          <w:bCs/>
        </w:rPr>
        <w:t>Roll Call:</w:t>
      </w:r>
    </w:p>
    <w:p w14:paraId="7D30CD36" w14:textId="77777777" w:rsidR="00AC7F4A" w:rsidRDefault="00AC7F4A" w:rsidP="00AC7F4A">
      <w:pPr>
        <w:ind w:left="1440"/>
        <w:rPr>
          <w:b/>
          <w:bCs/>
        </w:rPr>
      </w:pPr>
      <w:r>
        <w:rPr>
          <w:b/>
          <w:bCs/>
        </w:rPr>
        <w:t>Forsburg Pardi:</w:t>
      </w:r>
      <w:r>
        <w:rPr>
          <w:b/>
          <w:bCs/>
        </w:rPr>
        <w:tab/>
        <w:t>Aye</w:t>
      </w:r>
    </w:p>
    <w:p w14:paraId="543D794B" w14:textId="77777777" w:rsidR="00AC7F4A" w:rsidRDefault="00AC7F4A" w:rsidP="00AC7F4A">
      <w:pPr>
        <w:ind w:left="1440"/>
        <w:rPr>
          <w:b/>
          <w:bCs/>
        </w:rPr>
      </w:pPr>
      <w:r>
        <w:rPr>
          <w:b/>
          <w:bCs/>
        </w:rPr>
        <w:t>Lopez:</w:t>
      </w:r>
      <w:r>
        <w:rPr>
          <w:b/>
          <w:bCs/>
        </w:rPr>
        <w:tab/>
      </w:r>
      <w:r>
        <w:rPr>
          <w:b/>
          <w:bCs/>
        </w:rPr>
        <w:tab/>
        <w:t>Aye</w:t>
      </w:r>
    </w:p>
    <w:p w14:paraId="556302A5" w14:textId="77777777" w:rsidR="00AC7F4A" w:rsidRDefault="00AC7F4A" w:rsidP="00AC7F4A">
      <w:pPr>
        <w:ind w:left="1440"/>
        <w:rPr>
          <w:b/>
          <w:bCs/>
        </w:rPr>
      </w:pPr>
      <w:r>
        <w:rPr>
          <w:b/>
          <w:bCs/>
        </w:rPr>
        <w:t>Wade:</w:t>
      </w:r>
      <w:r>
        <w:rPr>
          <w:b/>
          <w:bCs/>
        </w:rPr>
        <w:tab/>
      </w:r>
      <w:r>
        <w:rPr>
          <w:b/>
          <w:bCs/>
        </w:rPr>
        <w:tab/>
      </w:r>
      <w:r>
        <w:rPr>
          <w:b/>
          <w:bCs/>
        </w:rPr>
        <w:tab/>
        <w:t>Aye</w:t>
      </w:r>
    </w:p>
    <w:p w14:paraId="526949F5" w14:textId="77777777" w:rsidR="00AC7F4A" w:rsidRDefault="00AC7F4A" w:rsidP="00AC7F4A">
      <w:pPr>
        <w:ind w:left="1440"/>
        <w:rPr>
          <w:b/>
          <w:bCs/>
        </w:rPr>
      </w:pPr>
      <w:r>
        <w:rPr>
          <w:b/>
          <w:bCs/>
        </w:rPr>
        <w:t>Chase:</w:t>
      </w:r>
      <w:r>
        <w:rPr>
          <w:b/>
          <w:bCs/>
        </w:rPr>
        <w:tab/>
      </w:r>
      <w:r>
        <w:rPr>
          <w:b/>
          <w:bCs/>
        </w:rPr>
        <w:tab/>
        <w:t>Aye</w:t>
      </w:r>
    </w:p>
    <w:p w14:paraId="2C4729ED" w14:textId="77777777" w:rsidR="00AC7F4A" w:rsidRDefault="00AC7F4A" w:rsidP="00AC7F4A">
      <w:pPr>
        <w:ind w:left="1440"/>
        <w:rPr>
          <w:b/>
          <w:bCs/>
        </w:rPr>
      </w:pPr>
      <w:r>
        <w:rPr>
          <w:b/>
          <w:bCs/>
        </w:rPr>
        <w:t>Blake:</w:t>
      </w:r>
      <w:r>
        <w:rPr>
          <w:b/>
          <w:bCs/>
        </w:rPr>
        <w:tab/>
      </w:r>
      <w:r>
        <w:rPr>
          <w:b/>
          <w:bCs/>
        </w:rPr>
        <w:tab/>
      </w:r>
      <w:r>
        <w:rPr>
          <w:b/>
          <w:bCs/>
        </w:rPr>
        <w:tab/>
        <w:t>Aye</w:t>
      </w:r>
    </w:p>
    <w:p w14:paraId="41202E7B" w14:textId="77777777" w:rsidR="00AC7F4A" w:rsidRDefault="00AC7F4A" w:rsidP="00AC7F4A">
      <w:pPr>
        <w:ind w:left="1440"/>
        <w:rPr>
          <w:b/>
          <w:bCs/>
        </w:rPr>
      </w:pPr>
      <w:r>
        <w:rPr>
          <w:b/>
          <w:bCs/>
        </w:rPr>
        <w:t>Jani:</w:t>
      </w:r>
      <w:r>
        <w:rPr>
          <w:b/>
          <w:bCs/>
        </w:rPr>
        <w:tab/>
      </w:r>
      <w:r>
        <w:rPr>
          <w:b/>
          <w:bCs/>
        </w:rPr>
        <w:tab/>
      </w:r>
      <w:r>
        <w:rPr>
          <w:b/>
          <w:bCs/>
        </w:rPr>
        <w:tab/>
        <w:t>Absent</w:t>
      </w:r>
    </w:p>
    <w:p w14:paraId="0AA4062B" w14:textId="77777777" w:rsidR="00AC7F4A" w:rsidRDefault="00AC7F4A" w:rsidP="00AC7F4A">
      <w:pPr>
        <w:ind w:left="1440"/>
        <w:rPr>
          <w:b/>
          <w:bCs/>
        </w:rPr>
      </w:pPr>
      <w:r>
        <w:rPr>
          <w:b/>
          <w:bCs/>
        </w:rPr>
        <w:t>Delbar:</w:t>
      </w:r>
      <w:r>
        <w:rPr>
          <w:b/>
          <w:bCs/>
        </w:rPr>
        <w:tab/>
      </w:r>
      <w:r>
        <w:rPr>
          <w:b/>
          <w:bCs/>
        </w:rPr>
        <w:tab/>
        <w:t>Absent</w:t>
      </w:r>
    </w:p>
    <w:p w14:paraId="518D5F29" w14:textId="77777777" w:rsidR="00AC7F4A" w:rsidRDefault="00AC7F4A" w:rsidP="00AC7F4A">
      <w:pPr>
        <w:ind w:left="1440"/>
        <w:rPr>
          <w:b/>
          <w:bCs/>
        </w:rPr>
      </w:pPr>
      <w:r>
        <w:rPr>
          <w:b/>
          <w:bCs/>
        </w:rPr>
        <w:t>Jahangiri:</w:t>
      </w:r>
      <w:r>
        <w:rPr>
          <w:b/>
          <w:bCs/>
        </w:rPr>
        <w:tab/>
      </w:r>
      <w:r>
        <w:rPr>
          <w:b/>
          <w:bCs/>
        </w:rPr>
        <w:tab/>
        <w:t>Absent</w:t>
      </w:r>
    </w:p>
    <w:p w14:paraId="378882EF" w14:textId="77777777" w:rsidR="00AC7F4A" w:rsidRDefault="00AC7F4A" w:rsidP="00AC7F4A">
      <w:pPr>
        <w:ind w:left="1440"/>
        <w:rPr>
          <w:b/>
          <w:bCs/>
        </w:rPr>
      </w:pPr>
      <w:r>
        <w:rPr>
          <w:b/>
          <w:bCs/>
        </w:rPr>
        <w:t>O’Brien:</w:t>
      </w:r>
      <w:r>
        <w:rPr>
          <w:b/>
          <w:bCs/>
        </w:rPr>
        <w:tab/>
      </w:r>
      <w:r>
        <w:rPr>
          <w:b/>
          <w:bCs/>
        </w:rPr>
        <w:tab/>
        <w:t>Aye</w:t>
      </w:r>
    </w:p>
    <w:p w14:paraId="0B13D8E7" w14:textId="77777777" w:rsidR="00AC7F4A" w:rsidRDefault="00AC7F4A" w:rsidP="00AC7F4A">
      <w:pPr>
        <w:spacing w:before="240" w:after="100"/>
        <w:ind w:left="1080"/>
        <w:rPr>
          <w:b/>
          <w:bCs/>
        </w:rPr>
      </w:pPr>
      <w:r>
        <w:rPr>
          <w:b/>
          <w:bCs/>
        </w:rPr>
        <w:t>Motion passed.</w:t>
      </w:r>
    </w:p>
    <w:p w14:paraId="3D758A9A" w14:textId="14C2F6E8" w:rsidR="00B84C47" w:rsidRDefault="00B84C47">
      <w:pPr>
        <w:spacing w:after="160" w:line="259" w:lineRule="auto"/>
      </w:pPr>
      <w:r>
        <w:br w:type="page"/>
      </w:r>
    </w:p>
    <w:p w14:paraId="6152FC60" w14:textId="7EBE2C18" w:rsidR="00B84C47" w:rsidRDefault="00B84C47" w:rsidP="00B84C47">
      <w:pPr>
        <w:spacing w:before="240" w:after="100"/>
        <w:ind w:left="1080"/>
        <w:rPr>
          <w:b/>
          <w:bCs/>
        </w:rPr>
      </w:pPr>
      <w:bookmarkStart w:id="4" w:name="_Hlk186735692"/>
      <w:r>
        <w:rPr>
          <w:b/>
          <w:bCs/>
        </w:rPr>
        <w:lastRenderedPageBreak/>
        <w:t>12-11</w:t>
      </w:r>
      <w:r w:rsidRPr="0052104A">
        <w:rPr>
          <w:b/>
          <w:bCs/>
        </w:rPr>
        <w:t>-0</w:t>
      </w:r>
      <w:r>
        <w:rPr>
          <w:b/>
          <w:bCs/>
        </w:rPr>
        <w:t>3</w:t>
      </w:r>
      <w:r>
        <w:rPr>
          <w:b/>
          <w:bCs/>
        </w:rPr>
        <w:tab/>
        <w:t xml:space="preserve">Member Wade moves to adopt the draft regulatory text for the Rulemaking entitled </w:t>
      </w:r>
      <w:r w:rsidR="00BE76C9">
        <w:rPr>
          <w:b/>
          <w:bCs/>
        </w:rPr>
        <w:t>“Licensing</w:t>
      </w:r>
      <w:r>
        <w:rPr>
          <w:b/>
          <w:bCs/>
        </w:rPr>
        <w:t xml:space="preserve"> Fee Amendments, 2024”, and authorized staff to take all actions reasonably necessary to have the adopted regulations go into effect, including making appropriate non-substantive changes to facilitate OAL review and approval</w:t>
      </w:r>
      <w:r w:rsidR="00056AAF">
        <w:rPr>
          <w:b/>
          <w:bCs/>
        </w:rPr>
        <w:t xml:space="preserve">. </w:t>
      </w:r>
      <w:r>
        <w:rPr>
          <w:b/>
          <w:bCs/>
        </w:rPr>
        <w:t>Member Lopez seconds the motion.</w:t>
      </w:r>
    </w:p>
    <w:p w14:paraId="47A8E530" w14:textId="77777777" w:rsidR="00B84C47" w:rsidRDefault="00B84C47" w:rsidP="00B84C47">
      <w:pPr>
        <w:spacing w:after="100"/>
        <w:ind w:left="1440"/>
        <w:rPr>
          <w:b/>
          <w:bCs/>
        </w:rPr>
      </w:pPr>
      <w:r>
        <w:rPr>
          <w:b/>
          <w:bCs/>
        </w:rPr>
        <w:t>Roll Call:</w:t>
      </w:r>
    </w:p>
    <w:p w14:paraId="356D3502" w14:textId="77777777" w:rsidR="00B84C47" w:rsidRDefault="00B84C47" w:rsidP="00B84C47">
      <w:pPr>
        <w:ind w:left="1440"/>
        <w:rPr>
          <w:b/>
          <w:bCs/>
        </w:rPr>
      </w:pPr>
      <w:r>
        <w:rPr>
          <w:b/>
          <w:bCs/>
        </w:rPr>
        <w:t>Forsburg Pardi:</w:t>
      </w:r>
      <w:r>
        <w:rPr>
          <w:b/>
          <w:bCs/>
        </w:rPr>
        <w:tab/>
        <w:t>Aye</w:t>
      </w:r>
    </w:p>
    <w:p w14:paraId="39976E03" w14:textId="77777777" w:rsidR="00B84C47" w:rsidRDefault="00B84C47" w:rsidP="00B84C47">
      <w:pPr>
        <w:ind w:left="1440"/>
        <w:rPr>
          <w:b/>
          <w:bCs/>
        </w:rPr>
      </w:pPr>
      <w:r>
        <w:rPr>
          <w:b/>
          <w:bCs/>
        </w:rPr>
        <w:t>Lopez:</w:t>
      </w:r>
      <w:r>
        <w:rPr>
          <w:b/>
          <w:bCs/>
        </w:rPr>
        <w:tab/>
      </w:r>
      <w:r>
        <w:rPr>
          <w:b/>
          <w:bCs/>
        </w:rPr>
        <w:tab/>
        <w:t>Aye</w:t>
      </w:r>
    </w:p>
    <w:p w14:paraId="01642C3B" w14:textId="77777777" w:rsidR="00B84C47" w:rsidRDefault="00B84C47" w:rsidP="00B84C47">
      <w:pPr>
        <w:ind w:left="1440"/>
        <w:rPr>
          <w:b/>
          <w:bCs/>
        </w:rPr>
      </w:pPr>
      <w:r>
        <w:rPr>
          <w:b/>
          <w:bCs/>
        </w:rPr>
        <w:t>Wade:</w:t>
      </w:r>
      <w:r>
        <w:rPr>
          <w:b/>
          <w:bCs/>
        </w:rPr>
        <w:tab/>
      </w:r>
      <w:r>
        <w:rPr>
          <w:b/>
          <w:bCs/>
        </w:rPr>
        <w:tab/>
      </w:r>
      <w:r>
        <w:rPr>
          <w:b/>
          <w:bCs/>
        </w:rPr>
        <w:tab/>
        <w:t>Aye</w:t>
      </w:r>
    </w:p>
    <w:p w14:paraId="7B017D51" w14:textId="77777777" w:rsidR="00B84C47" w:rsidRDefault="00B84C47" w:rsidP="00B84C47">
      <w:pPr>
        <w:ind w:left="1440"/>
        <w:rPr>
          <w:b/>
          <w:bCs/>
        </w:rPr>
      </w:pPr>
      <w:r>
        <w:rPr>
          <w:b/>
          <w:bCs/>
        </w:rPr>
        <w:t>Chase:</w:t>
      </w:r>
      <w:r>
        <w:rPr>
          <w:b/>
          <w:bCs/>
        </w:rPr>
        <w:tab/>
      </w:r>
      <w:r>
        <w:rPr>
          <w:b/>
          <w:bCs/>
        </w:rPr>
        <w:tab/>
        <w:t>Aye</w:t>
      </w:r>
    </w:p>
    <w:p w14:paraId="03317AE0" w14:textId="77777777" w:rsidR="00B84C47" w:rsidRDefault="00B84C47" w:rsidP="00B84C47">
      <w:pPr>
        <w:ind w:left="1440"/>
        <w:rPr>
          <w:b/>
          <w:bCs/>
        </w:rPr>
      </w:pPr>
      <w:r>
        <w:rPr>
          <w:b/>
          <w:bCs/>
        </w:rPr>
        <w:t>Blake:</w:t>
      </w:r>
      <w:r>
        <w:rPr>
          <w:b/>
          <w:bCs/>
        </w:rPr>
        <w:tab/>
      </w:r>
      <w:r>
        <w:rPr>
          <w:b/>
          <w:bCs/>
        </w:rPr>
        <w:tab/>
      </w:r>
      <w:r>
        <w:rPr>
          <w:b/>
          <w:bCs/>
        </w:rPr>
        <w:tab/>
        <w:t>Aye</w:t>
      </w:r>
    </w:p>
    <w:p w14:paraId="1C43985A" w14:textId="77777777" w:rsidR="00B84C47" w:rsidRDefault="00B84C47" w:rsidP="00B84C47">
      <w:pPr>
        <w:ind w:left="1440"/>
        <w:rPr>
          <w:b/>
          <w:bCs/>
        </w:rPr>
      </w:pPr>
      <w:r>
        <w:rPr>
          <w:b/>
          <w:bCs/>
        </w:rPr>
        <w:t>Jani:</w:t>
      </w:r>
      <w:r>
        <w:rPr>
          <w:b/>
          <w:bCs/>
        </w:rPr>
        <w:tab/>
      </w:r>
      <w:r>
        <w:rPr>
          <w:b/>
          <w:bCs/>
        </w:rPr>
        <w:tab/>
      </w:r>
      <w:r>
        <w:rPr>
          <w:b/>
          <w:bCs/>
        </w:rPr>
        <w:tab/>
        <w:t>Absent</w:t>
      </w:r>
    </w:p>
    <w:p w14:paraId="68387848" w14:textId="77777777" w:rsidR="00B84C47" w:rsidRDefault="00B84C47" w:rsidP="00B84C47">
      <w:pPr>
        <w:ind w:left="1440"/>
        <w:rPr>
          <w:b/>
          <w:bCs/>
        </w:rPr>
      </w:pPr>
      <w:r>
        <w:rPr>
          <w:b/>
          <w:bCs/>
        </w:rPr>
        <w:t>Delbar:</w:t>
      </w:r>
      <w:r>
        <w:rPr>
          <w:b/>
          <w:bCs/>
        </w:rPr>
        <w:tab/>
      </w:r>
      <w:r>
        <w:rPr>
          <w:b/>
          <w:bCs/>
        </w:rPr>
        <w:tab/>
        <w:t>Absent</w:t>
      </w:r>
    </w:p>
    <w:p w14:paraId="596B4CDA" w14:textId="77777777" w:rsidR="00B84C47" w:rsidRDefault="00B84C47" w:rsidP="00B84C47">
      <w:pPr>
        <w:ind w:left="1440"/>
        <w:rPr>
          <w:b/>
          <w:bCs/>
        </w:rPr>
      </w:pPr>
      <w:r>
        <w:rPr>
          <w:b/>
          <w:bCs/>
        </w:rPr>
        <w:t>Jahangiri:</w:t>
      </w:r>
      <w:r>
        <w:rPr>
          <w:b/>
          <w:bCs/>
        </w:rPr>
        <w:tab/>
      </w:r>
      <w:r>
        <w:rPr>
          <w:b/>
          <w:bCs/>
        </w:rPr>
        <w:tab/>
        <w:t>Absent</w:t>
      </w:r>
    </w:p>
    <w:p w14:paraId="04703A37" w14:textId="77777777" w:rsidR="00B84C47" w:rsidRDefault="00B84C47" w:rsidP="00B84C47">
      <w:pPr>
        <w:ind w:left="1440"/>
        <w:rPr>
          <w:b/>
          <w:bCs/>
        </w:rPr>
      </w:pPr>
      <w:r>
        <w:rPr>
          <w:b/>
          <w:bCs/>
        </w:rPr>
        <w:t>O’Brien:</w:t>
      </w:r>
      <w:r>
        <w:rPr>
          <w:b/>
          <w:bCs/>
        </w:rPr>
        <w:tab/>
      </w:r>
      <w:r>
        <w:rPr>
          <w:b/>
          <w:bCs/>
        </w:rPr>
        <w:tab/>
        <w:t>Aye</w:t>
      </w:r>
    </w:p>
    <w:p w14:paraId="6075FC7C" w14:textId="77777777" w:rsidR="00B84C47" w:rsidRDefault="00B84C47" w:rsidP="00B84C47">
      <w:pPr>
        <w:spacing w:before="240" w:after="100"/>
        <w:ind w:left="1080"/>
        <w:rPr>
          <w:b/>
          <w:bCs/>
        </w:rPr>
      </w:pPr>
      <w:r>
        <w:rPr>
          <w:b/>
          <w:bCs/>
        </w:rPr>
        <w:t>Motion passed.</w:t>
      </w:r>
    </w:p>
    <w:p w14:paraId="2ED677F4" w14:textId="77777777" w:rsidR="00AC7F4A" w:rsidRDefault="00AC7F4A" w:rsidP="00AC319D">
      <w:pPr>
        <w:pStyle w:val="ListBullet"/>
        <w:numPr>
          <w:ilvl w:val="0"/>
          <w:numId w:val="0"/>
        </w:numPr>
        <w:spacing w:after="160" w:line="259" w:lineRule="auto"/>
        <w:rPr>
          <w:b/>
          <w:bCs/>
        </w:rPr>
      </w:pPr>
    </w:p>
    <w:bookmarkEnd w:id="4"/>
    <w:p w14:paraId="1037D120" w14:textId="4145D3AD" w:rsidR="00AC319D" w:rsidRDefault="00AC319D" w:rsidP="00AC319D">
      <w:pPr>
        <w:pStyle w:val="ListBullet"/>
        <w:numPr>
          <w:ilvl w:val="0"/>
          <w:numId w:val="0"/>
        </w:numPr>
        <w:spacing w:after="160" w:line="259" w:lineRule="auto"/>
        <w:rPr>
          <w:b/>
          <w:bCs/>
        </w:rPr>
      </w:pPr>
      <w:r w:rsidRPr="00AC319D">
        <w:rPr>
          <w:b/>
          <w:bCs/>
        </w:rPr>
        <w:t>Report of the Standing Committees</w:t>
      </w:r>
      <w:r>
        <w:rPr>
          <w:b/>
          <w:bCs/>
        </w:rPr>
        <w:t>:</w:t>
      </w:r>
    </w:p>
    <w:p w14:paraId="3672E8C0" w14:textId="54AB7135" w:rsidR="00AC319D" w:rsidRDefault="00AC319D" w:rsidP="00AC319D">
      <w:pPr>
        <w:pStyle w:val="ListBullet"/>
        <w:numPr>
          <w:ilvl w:val="0"/>
          <w:numId w:val="0"/>
        </w:numPr>
        <w:spacing w:after="160" w:line="259" w:lineRule="auto"/>
        <w:rPr>
          <w:b/>
          <w:bCs/>
        </w:rPr>
      </w:pPr>
      <w:r>
        <w:rPr>
          <w:b/>
          <w:bCs/>
        </w:rPr>
        <w:t>Forest Practice Committee</w:t>
      </w:r>
      <w:r w:rsidR="00A94E67">
        <w:rPr>
          <w:b/>
          <w:bCs/>
        </w:rPr>
        <w:t xml:space="preserve"> and Joint Forest Practice and Management Committee</w:t>
      </w:r>
      <w:r>
        <w:rPr>
          <w:b/>
          <w:bCs/>
        </w:rPr>
        <w:t>, Rich Wade, Chair</w:t>
      </w:r>
    </w:p>
    <w:p w14:paraId="6ACE5E88" w14:textId="4031E07A" w:rsidR="00AC319D" w:rsidRDefault="00AC319D" w:rsidP="00AC319D">
      <w:pPr>
        <w:pStyle w:val="ListBullet"/>
        <w:numPr>
          <w:ilvl w:val="0"/>
          <w:numId w:val="0"/>
        </w:numPr>
        <w:spacing w:after="160" w:line="259" w:lineRule="auto"/>
      </w:pPr>
      <w:r>
        <w:t xml:space="preserve">The Forest Practice </w:t>
      </w:r>
      <w:r w:rsidR="00BE76C9">
        <w:t xml:space="preserve">and Management Committee </w:t>
      </w:r>
      <w:r>
        <w:t>met yesterday</w:t>
      </w:r>
      <w:r w:rsidR="00BE76C9">
        <w:t xml:space="preserve"> in a joint meeting</w:t>
      </w:r>
      <w:r>
        <w:t xml:space="preserve"> and discussed the follo</w:t>
      </w:r>
      <w:r w:rsidR="00BE76C9">
        <w:t>wing t</w:t>
      </w:r>
      <w:r w:rsidR="0011430D">
        <w:t>wo</w:t>
      </w:r>
      <w:r w:rsidR="00BE76C9">
        <w:t xml:space="preserve"> agenda items:</w:t>
      </w:r>
    </w:p>
    <w:p w14:paraId="00CC6A0D" w14:textId="4E9AD72A" w:rsidR="00BE76C9" w:rsidRDefault="00BE76C9" w:rsidP="00BE76C9">
      <w:pPr>
        <w:pStyle w:val="ListBullet"/>
        <w:numPr>
          <w:ilvl w:val="0"/>
          <w:numId w:val="25"/>
        </w:numPr>
        <w:spacing w:after="160" w:line="259" w:lineRule="auto"/>
      </w:pPr>
      <w:r>
        <w:t>Consideration of Rulemaking for Emergency Forest Resiliency Exemption and Oak Woodland Exemptions.</w:t>
      </w:r>
    </w:p>
    <w:p w14:paraId="3C77323C" w14:textId="079D1990" w:rsidR="00BE76C9" w:rsidRDefault="00BE76C9" w:rsidP="00BE76C9">
      <w:pPr>
        <w:pStyle w:val="ListBullet"/>
        <w:numPr>
          <w:ilvl w:val="0"/>
          <w:numId w:val="25"/>
        </w:numPr>
        <w:spacing w:after="160" w:line="259" w:lineRule="auto"/>
      </w:pPr>
      <w:r>
        <w:t>Discussion of the 2025 Rulemaking Priorities</w:t>
      </w:r>
      <w:r w:rsidR="00056AAF">
        <w:t xml:space="preserve">. </w:t>
      </w:r>
      <w:r>
        <w:t>There is one actionable item that came out of that meeting.</w:t>
      </w:r>
    </w:p>
    <w:p w14:paraId="45957D84" w14:textId="77777777" w:rsidR="00BE76C9" w:rsidRDefault="00BE76C9" w:rsidP="00BE76C9">
      <w:pPr>
        <w:pStyle w:val="ListBullet"/>
        <w:numPr>
          <w:ilvl w:val="0"/>
          <w:numId w:val="0"/>
        </w:numPr>
        <w:spacing w:after="160" w:line="259" w:lineRule="auto"/>
        <w:ind w:left="360" w:hanging="360"/>
      </w:pPr>
      <w:bookmarkStart w:id="5" w:name="_Hlk186741157"/>
    </w:p>
    <w:p w14:paraId="7FC74EA1" w14:textId="2AA2FB4C" w:rsidR="00BE76C9" w:rsidRDefault="00BE76C9" w:rsidP="00BE76C9">
      <w:pPr>
        <w:spacing w:before="240" w:after="100"/>
        <w:ind w:left="1080"/>
        <w:rPr>
          <w:b/>
          <w:bCs/>
        </w:rPr>
      </w:pPr>
      <w:r>
        <w:rPr>
          <w:b/>
          <w:bCs/>
        </w:rPr>
        <w:t>12-11</w:t>
      </w:r>
      <w:r w:rsidRPr="0052104A">
        <w:rPr>
          <w:b/>
          <w:bCs/>
        </w:rPr>
        <w:t>-0</w:t>
      </w:r>
      <w:r>
        <w:rPr>
          <w:b/>
          <w:bCs/>
        </w:rPr>
        <w:t>4</w:t>
      </w:r>
      <w:r>
        <w:rPr>
          <w:b/>
          <w:bCs/>
        </w:rPr>
        <w:tab/>
        <w:t>Member Wade moves to adopt the finding of emergency and rule text for the Rulemaking title “Emergency Forest Resiliency Exemption and Oak Woodland exemptions</w:t>
      </w:r>
      <w:r w:rsidR="0011430D">
        <w:rPr>
          <w:b/>
          <w:bCs/>
        </w:rPr>
        <w:t>” and</w:t>
      </w:r>
      <w:r w:rsidR="00355B96">
        <w:rPr>
          <w:b/>
          <w:bCs/>
        </w:rPr>
        <w:t xml:space="preserve"> authorize staff to take all actions reasonably necessary to have the adopted regulations go into effect, including making appropriate non substantive changes and any changes to facilitate OAL review and approval</w:t>
      </w:r>
      <w:r w:rsidR="00056AAF">
        <w:rPr>
          <w:b/>
          <w:bCs/>
        </w:rPr>
        <w:t xml:space="preserve">. </w:t>
      </w:r>
      <w:r>
        <w:rPr>
          <w:b/>
          <w:bCs/>
        </w:rPr>
        <w:t>Member Lopez seconds the motion.</w:t>
      </w:r>
    </w:p>
    <w:p w14:paraId="1C206B7E" w14:textId="77777777" w:rsidR="00BE76C9" w:rsidRDefault="00BE76C9" w:rsidP="00BE76C9">
      <w:pPr>
        <w:spacing w:after="100"/>
        <w:ind w:left="1440"/>
        <w:rPr>
          <w:b/>
          <w:bCs/>
        </w:rPr>
      </w:pPr>
      <w:r>
        <w:rPr>
          <w:b/>
          <w:bCs/>
        </w:rPr>
        <w:t>Roll Call:</w:t>
      </w:r>
    </w:p>
    <w:p w14:paraId="22C87959" w14:textId="77777777" w:rsidR="00BE76C9" w:rsidRDefault="00BE76C9" w:rsidP="00BE76C9">
      <w:pPr>
        <w:ind w:left="1440"/>
        <w:rPr>
          <w:b/>
          <w:bCs/>
        </w:rPr>
      </w:pPr>
      <w:r>
        <w:rPr>
          <w:b/>
          <w:bCs/>
        </w:rPr>
        <w:t>Forsburg Pardi:</w:t>
      </w:r>
      <w:r>
        <w:rPr>
          <w:b/>
          <w:bCs/>
        </w:rPr>
        <w:tab/>
        <w:t>Aye</w:t>
      </w:r>
    </w:p>
    <w:p w14:paraId="7FE40420" w14:textId="77777777" w:rsidR="00BE76C9" w:rsidRDefault="00BE76C9" w:rsidP="00BE76C9">
      <w:pPr>
        <w:ind w:left="1440"/>
        <w:rPr>
          <w:b/>
          <w:bCs/>
        </w:rPr>
      </w:pPr>
      <w:r>
        <w:rPr>
          <w:b/>
          <w:bCs/>
        </w:rPr>
        <w:t>Lopez:</w:t>
      </w:r>
      <w:r>
        <w:rPr>
          <w:b/>
          <w:bCs/>
        </w:rPr>
        <w:tab/>
      </w:r>
      <w:r>
        <w:rPr>
          <w:b/>
          <w:bCs/>
        </w:rPr>
        <w:tab/>
        <w:t>Aye</w:t>
      </w:r>
    </w:p>
    <w:p w14:paraId="697F33B0" w14:textId="77777777" w:rsidR="00BE76C9" w:rsidRDefault="00BE76C9" w:rsidP="00BE76C9">
      <w:pPr>
        <w:ind w:left="1440"/>
        <w:rPr>
          <w:b/>
          <w:bCs/>
        </w:rPr>
      </w:pPr>
      <w:r>
        <w:rPr>
          <w:b/>
          <w:bCs/>
        </w:rPr>
        <w:t>Wade:</w:t>
      </w:r>
      <w:r>
        <w:rPr>
          <w:b/>
          <w:bCs/>
        </w:rPr>
        <w:tab/>
      </w:r>
      <w:r>
        <w:rPr>
          <w:b/>
          <w:bCs/>
        </w:rPr>
        <w:tab/>
      </w:r>
      <w:r>
        <w:rPr>
          <w:b/>
          <w:bCs/>
        </w:rPr>
        <w:tab/>
        <w:t>Aye</w:t>
      </w:r>
    </w:p>
    <w:p w14:paraId="4FEECEB6" w14:textId="77777777" w:rsidR="00BE76C9" w:rsidRDefault="00BE76C9" w:rsidP="00BE76C9">
      <w:pPr>
        <w:ind w:left="1440"/>
        <w:rPr>
          <w:b/>
          <w:bCs/>
        </w:rPr>
      </w:pPr>
      <w:r>
        <w:rPr>
          <w:b/>
          <w:bCs/>
        </w:rPr>
        <w:t>Chase:</w:t>
      </w:r>
      <w:r>
        <w:rPr>
          <w:b/>
          <w:bCs/>
        </w:rPr>
        <w:tab/>
      </w:r>
      <w:r>
        <w:rPr>
          <w:b/>
          <w:bCs/>
        </w:rPr>
        <w:tab/>
        <w:t>Aye</w:t>
      </w:r>
    </w:p>
    <w:p w14:paraId="177D0BEA" w14:textId="77777777" w:rsidR="00BE76C9" w:rsidRDefault="00BE76C9" w:rsidP="00BE76C9">
      <w:pPr>
        <w:ind w:left="1440"/>
        <w:rPr>
          <w:b/>
          <w:bCs/>
        </w:rPr>
      </w:pPr>
      <w:r>
        <w:rPr>
          <w:b/>
          <w:bCs/>
        </w:rPr>
        <w:t>Blake:</w:t>
      </w:r>
      <w:r>
        <w:rPr>
          <w:b/>
          <w:bCs/>
        </w:rPr>
        <w:tab/>
      </w:r>
      <w:r>
        <w:rPr>
          <w:b/>
          <w:bCs/>
        </w:rPr>
        <w:tab/>
      </w:r>
      <w:r>
        <w:rPr>
          <w:b/>
          <w:bCs/>
        </w:rPr>
        <w:tab/>
        <w:t>Aye</w:t>
      </w:r>
    </w:p>
    <w:p w14:paraId="333EC3C9" w14:textId="77777777" w:rsidR="00BE76C9" w:rsidRDefault="00BE76C9" w:rsidP="00BE76C9">
      <w:pPr>
        <w:ind w:left="1440"/>
        <w:rPr>
          <w:b/>
          <w:bCs/>
        </w:rPr>
      </w:pPr>
      <w:r>
        <w:rPr>
          <w:b/>
          <w:bCs/>
        </w:rPr>
        <w:t>Jani:</w:t>
      </w:r>
      <w:r>
        <w:rPr>
          <w:b/>
          <w:bCs/>
        </w:rPr>
        <w:tab/>
      </w:r>
      <w:r>
        <w:rPr>
          <w:b/>
          <w:bCs/>
        </w:rPr>
        <w:tab/>
      </w:r>
      <w:r>
        <w:rPr>
          <w:b/>
          <w:bCs/>
        </w:rPr>
        <w:tab/>
        <w:t>Absent</w:t>
      </w:r>
    </w:p>
    <w:p w14:paraId="09E9BD34" w14:textId="77777777" w:rsidR="00BE76C9" w:rsidRDefault="00BE76C9" w:rsidP="00BE76C9">
      <w:pPr>
        <w:ind w:left="1440"/>
        <w:rPr>
          <w:b/>
          <w:bCs/>
        </w:rPr>
      </w:pPr>
      <w:r>
        <w:rPr>
          <w:b/>
          <w:bCs/>
        </w:rPr>
        <w:t>Delbar:</w:t>
      </w:r>
      <w:r>
        <w:rPr>
          <w:b/>
          <w:bCs/>
        </w:rPr>
        <w:tab/>
      </w:r>
      <w:r>
        <w:rPr>
          <w:b/>
          <w:bCs/>
        </w:rPr>
        <w:tab/>
        <w:t>Absent</w:t>
      </w:r>
    </w:p>
    <w:p w14:paraId="670C3CCB" w14:textId="77777777" w:rsidR="00BE76C9" w:rsidRDefault="00BE76C9" w:rsidP="00BE76C9">
      <w:pPr>
        <w:ind w:left="1440"/>
        <w:rPr>
          <w:b/>
          <w:bCs/>
        </w:rPr>
      </w:pPr>
      <w:r>
        <w:rPr>
          <w:b/>
          <w:bCs/>
        </w:rPr>
        <w:lastRenderedPageBreak/>
        <w:t>Jahangiri:</w:t>
      </w:r>
      <w:r>
        <w:rPr>
          <w:b/>
          <w:bCs/>
        </w:rPr>
        <w:tab/>
      </w:r>
      <w:r>
        <w:rPr>
          <w:b/>
          <w:bCs/>
        </w:rPr>
        <w:tab/>
        <w:t>Absent</w:t>
      </w:r>
    </w:p>
    <w:p w14:paraId="5B852DD5" w14:textId="77777777" w:rsidR="00BE76C9" w:rsidRDefault="00BE76C9" w:rsidP="00BE76C9">
      <w:pPr>
        <w:ind w:left="1440"/>
        <w:rPr>
          <w:b/>
          <w:bCs/>
        </w:rPr>
      </w:pPr>
      <w:r>
        <w:rPr>
          <w:b/>
          <w:bCs/>
        </w:rPr>
        <w:t>O’Brien:</w:t>
      </w:r>
      <w:r>
        <w:rPr>
          <w:b/>
          <w:bCs/>
        </w:rPr>
        <w:tab/>
      </w:r>
      <w:r>
        <w:rPr>
          <w:b/>
          <w:bCs/>
        </w:rPr>
        <w:tab/>
        <w:t>Aye</w:t>
      </w:r>
    </w:p>
    <w:p w14:paraId="1F3C2869" w14:textId="77777777" w:rsidR="00BE76C9" w:rsidRDefault="00BE76C9" w:rsidP="00BE76C9">
      <w:pPr>
        <w:spacing w:before="240" w:after="100"/>
        <w:ind w:left="1080"/>
        <w:rPr>
          <w:b/>
          <w:bCs/>
        </w:rPr>
      </w:pPr>
      <w:r>
        <w:rPr>
          <w:b/>
          <w:bCs/>
        </w:rPr>
        <w:t>Motion passed.</w:t>
      </w:r>
    </w:p>
    <w:bookmarkEnd w:id="5"/>
    <w:p w14:paraId="59E7D362" w14:textId="7B16CE6E" w:rsidR="00BE76C9" w:rsidRDefault="00A94E67" w:rsidP="00BE76C9">
      <w:pPr>
        <w:pStyle w:val="ListBullet"/>
        <w:numPr>
          <w:ilvl w:val="0"/>
          <w:numId w:val="0"/>
        </w:numPr>
        <w:spacing w:after="160" w:line="259" w:lineRule="auto"/>
        <w:ind w:left="360" w:hanging="360"/>
        <w:rPr>
          <w:b/>
          <w:bCs/>
        </w:rPr>
      </w:pPr>
      <w:r w:rsidRPr="00A94E67">
        <w:rPr>
          <w:b/>
          <w:bCs/>
        </w:rPr>
        <w:t>Forest Practice Committee, Rich Wade, Chair</w:t>
      </w:r>
    </w:p>
    <w:p w14:paraId="054260DA" w14:textId="44B1EF21" w:rsidR="00A94E67" w:rsidRDefault="00A94E67" w:rsidP="00BE76C9">
      <w:pPr>
        <w:pStyle w:val="ListBullet"/>
        <w:numPr>
          <w:ilvl w:val="0"/>
          <w:numId w:val="0"/>
        </w:numPr>
        <w:spacing w:after="160" w:line="259" w:lineRule="auto"/>
        <w:ind w:left="360" w:hanging="360"/>
      </w:pPr>
      <w:r>
        <w:t>The Committee met in a separate session in the afternoon with a few agenda items.</w:t>
      </w:r>
    </w:p>
    <w:p w14:paraId="35991DE9" w14:textId="3D522E4E" w:rsidR="00A94E67" w:rsidRDefault="00A94E67" w:rsidP="00A94E67">
      <w:pPr>
        <w:pStyle w:val="ListBullet"/>
        <w:numPr>
          <w:ilvl w:val="0"/>
          <w:numId w:val="26"/>
        </w:numPr>
        <w:spacing w:after="160" w:line="259" w:lineRule="auto"/>
      </w:pPr>
      <w:r>
        <w:t>One very informative presentation received from Matt Nannizzi</w:t>
      </w:r>
      <w:r w:rsidR="00413158">
        <w:t>,</w:t>
      </w:r>
      <w:r>
        <w:t xml:space="preserve"> from Green Diamond</w:t>
      </w:r>
    </w:p>
    <w:p w14:paraId="27F364A9" w14:textId="63E9413D" w:rsidR="00A94E67" w:rsidRDefault="005E48A3" w:rsidP="00A94E67">
      <w:pPr>
        <w:pStyle w:val="ListBullet"/>
        <w:numPr>
          <w:ilvl w:val="0"/>
          <w:numId w:val="26"/>
        </w:numPr>
        <w:spacing w:after="160" w:line="259" w:lineRule="auto"/>
      </w:pPr>
      <w:r>
        <w:t>Discussed the concerns of overlapping Harvest Documents Exemptions, overlapping other exemptions, THP’s or any other kind of Harvest vehicle</w:t>
      </w:r>
      <w:r w:rsidR="00056AAF">
        <w:t xml:space="preserve">. </w:t>
      </w:r>
    </w:p>
    <w:p w14:paraId="0CF5E5B7" w14:textId="6A6D4FFC" w:rsidR="005E48A3" w:rsidRDefault="002A6388" w:rsidP="00A94E67">
      <w:pPr>
        <w:pStyle w:val="ListBullet"/>
        <w:numPr>
          <w:ilvl w:val="0"/>
          <w:numId w:val="26"/>
        </w:numPr>
        <w:spacing w:after="160" w:line="259" w:lineRule="auto"/>
      </w:pPr>
      <w:r>
        <w:t>Discussed the Committee’s Rulemaking Priorities for 2025.</w:t>
      </w:r>
    </w:p>
    <w:p w14:paraId="04919979" w14:textId="77777777" w:rsidR="000D08D4" w:rsidRDefault="000D08D4" w:rsidP="002A6388">
      <w:pPr>
        <w:pStyle w:val="ListBullet"/>
        <w:numPr>
          <w:ilvl w:val="0"/>
          <w:numId w:val="0"/>
        </w:numPr>
        <w:spacing w:after="160" w:line="259" w:lineRule="auto"/>
        <w:ind w:left="360" w:hanging="360"/>
      </w:pPr>
    </w:p>
    <w:p w14:paraId="362EBDE7" w14:textId="339F6279" w:rsidR="002A6388" w:rsidRDefault="000D08D4" w:rsidP="002A6388">
      <w:pPr>
        <w:pStyle w:val="ListBullet"/>
        <w:numPr>
          <w:ilvl w:val="0"/>
          <w:numId w:val="0"/>
        </w:numPr>
        <w:spacing w:after="160" w:line="259" w:lineRule="auto"/>
        <w:ind w:left="360" w:hanging="360"/>
        <w:rPr>
          <w:b/>
          <w:bCs/>
        </w:rPr>
      </w:pPr>
      <w:r w:rsidRPr="000D08D4">
        <w:rPr>
          <w:b/>
          <w:bCs/>
        </w:rPr>
        <w:t>Public Comment:</w:t>
      </w:r>
    </w:p>
    <w:p w14:paraId="42690AB0" w14:textId="77624204" w:rsidR="000D08D4" w:rsidRPr="000D08D4" w:rsidRDefault="000D08D4" w:rsidP="000D08D4">
      <w:pPr>
        <w:pStyle w:val="ListBullet"/>
        <w:numPr>
          <w:ilvl w:val="0"/>
          <w:numId w:val="28"/>
        </w:numPr>
        <w:spacing w:after="160" w:line="259" w:lineRule="auto"/>
        <w:rPr>
          <w:b/>
          <w:bCs/>
        </w:rPr>
      </w:pPr>
      <w:r>
        <w:t xml:space="preserve">Richard Gienger </w:t>
      </w:r>
      <w:r w:rsidR="00A27F8F">
        <w:t xml:space="preserve">shared his views on Forest Practice Committee </w:t>
      </w:r>
      <w:r>
        <w:t>Priorities for 2025.</w:t>
      </w:r>
    </w:p>
    <w:p w14:paraId="2911DEFD" w14:textId="7974A45F" w:rsidR="006135D8" w:rsidRPr="00A94E67" w:rsidRDefault="00531DB9" w:rsidP="006135D8">
      <w:pPr>
        <w:pStyle w:val="ListBullet"/>
        <w:numPr>
          <w:ilvl w:val="0"/>
          <w:numId w:val="28"/>
        </w:numPr>
        <w:spacing w:after="160" w:line="259" w:lineRule="auto"/>
      </w:pPr>
      <w:r>
        <w:t>Kim</w:t>
      </w:r>
      <w:r w:rsidR="00B25677">
        <w:t>berly Burr</w:t>
      </w:r>
      <w:r>
        <w:t xml:space="preserve"> </w:t>
      </w:r>
      <w:r w:rsidR="00056AAF">
        <w:t>stated</w:t>
      </w:r>
      <w:r>
        <w:t xml:space="preserve"> she is very concerned that no trees be taken out of the </w:t>
      </w:r>
      <w:r w:rsidR="00056AAF">
        <w:t>watercourse and lake protection zone</w:t>
      </w:r>
      <w:r>
        <w:t>.</w:t>
      </w:r>
    </w:p>
    <w:p w14:paraId="129E383C" w14:textId="77777777" w:rsidR="005F56A3" w:rsidRDefault="005F56A3" w:rsidP="008B686B">
      <w:pPr>
        <w:pStyle w:val="ListBullet"/>
        <w:numPr>
          <w:ilvl w:val="0"/>
          <w:numId w:val="0"/>
        </w:numPr>
        <w:spacing w:after="160" w:line="259" w:lineRule="auto"/>
        <w:rPr>
          <w:b/>
          <w:bCs/>
        </w:rPr>
      </w:pPr>
    </w:p>
    <w:p w14:paraId="03C154E7" w14:textId="6BF78B0C" w:rsidR="00A94E67" w:rsidRDefault="007F7CB0" w:rsidP="008B686B">
      <w:pPr>
        <w:pStyle w:val="ListBullet"/>
        <w:numPr>
          <w:ilvl w:val="0"/>
          <w:numId w:val="0"/>
        </w:numPr>
        <w:spacing w:after="160" w:line="259" w:lineRule="auto"/>
        <w:rPr>
          <w:b/>
          <w:bCs/>
        </w:rPr>
      </w:pPr>
      <w:r w:rsidRPr="007F7CB0">
        <w:rPr>
          <w:b/>
          <w:bCs/>
        </w:rPr>
        <w:t>Management Committee, Chris Chase, Chair</w:t>
      </w:r>
    </w:p>
    <w:p w14:paraId="7C2599A2" w14:textId="7405C7C0" w:rsidR="00922AC3" w:rsidRDefault="00922AC3" w:rsidP="007F7CB0">
      <w:pPr>
        <w:pStyle w:val="ListBullet"/>
        <w:numPr>
          <w:ilvl w:val="0"/>
          <w:numId w:val="0"/>
        </w:numPr>
        <w:spacing w:after="160" w:line="259" w:lineRule="auto"/>
        <w:ind w:left="360" w:hanging="360"/>
      </w:pPr>
      <w:r>
        <w:t>The Management Committee met yesterday and discussed the following items:</w:t>
      </w:r>
    </w:p>
    <w:p w14:paraId="015ACAFE" w14:textId="2BE95B26" w:rsidR="005F56A3" w:rsidRDefault="00056AAF" w:rsidP="005F56A3">
      <w:pPr>
        <w:pStyle w:val="ListBullet"/>
        <w:numPr>
          <w:ilvl w:val="0"/>
          <w:numId w:val="29"/>
        </w:numPr>
        <w:spacing w:after="160" w:line="259" w:lineRule="auto"/>
      </w:pPr>
      <w:r>
        <w:t>N</w:t>
      </w:r>
      <w:r w:rsidR="005F56A3">
        <w:t>ew hardwood seedling prices at LA Moran.</w:t>
      </w:r>
    </w:p>
    <w:p w14:paraId="0C480740" w14:textId="10CFF40F" w:rsidR="004E1BD9" w:rsidRDefault="004E1BD9" w:rsidP="004E1BD9">
      <w:pPr>
        <w:spacing w:before="240" w:after="100"/>
        <w:ind w:left="1080"/>
        <w:rPr>
          <w:b/>
          <w:bCs/>
        </w:rPr>
      </w:pPr>
      <w:r>
        <w:rPr>
          <w:b/>
          <w:bCs/>
        </w:rPr>
        <w:t>12-11</w:t>
      </w:r>
      <w:r w:rsidRPr="0052104A">
        <w:rPr>
          <w:b/>
          <w:bCs/>
        </w:rPr>
        <w:t>-0</w:t>
      </w:r>
      <w:r>
        <w:rPr>
          <w:b/>
          <w:bCs/>
        </w:rPr>
        <w:t>5</w:t>
      </w:r>
      <w:r>
        <w:rPr>
          <w:b/>
          <w:bCs/>
        </w:rPr>
        <w:tab/>
        <w:t xml:space="preserve">Member Chase moves to approve the </w:t>
      </w:r>
      <w:r w:rsidR="00B25677">
        <w:rPr>
          <w:b/>
          <w:bCs/>
        </w:rPr>
        <w:t>hardwood seedling</w:t>
      </w:r>
      <w:r>
        <w:rPr>
          <w:b/>
          <w:bCs/>
        </w:rPr>
        <w:t xml:space="preserve"> prices at L.A. Moran Reforestation Center as presented</w:t>
      </w:r>
      <w:r w:rsidR="00056AAF">
        <w:rPr>
          <w:b/>
          <w:bCs/>
        </w:rPr>
        <w:t xml:space="preserve">. </w:t>
      </w:r>
      <w:r>
        <w:rPr>
          <w:b/>
          <w:bCs/>
        </w:rPr>
        <w:t>Chairman O’Brien seconds the motion.</w:t>
      </w:r>
    </w:p>
    <w:p w14:paraId="424AE490" w14:textId="77777777" w:rsidR="004E1BD9" w:rsidRDefault="004E1BD9" w:rsidP="004E1BD9">
      <w:pPr>
        <w:spacing w:after="100"/>
        <w:ind w:left="1440"/>
        <w:rPr>
          <w:b/>
          <w:bCs/>
        </w:rPr>
      </w:pPr>
      <w:r>
        <w:rPr>
          <w:b/>
          <w:bCs/>
        </w:rPr>
        <w:t>Roll Call:</w:t>
      </w:r>
    </w:p>
    <w:p w14:paraId="4E2F38A3" w14:textId="77777777" w:rsidR="004E1BD9" w:rsidRDefault="004E1BD9" w:rsidP="004E1BD9">
      <w:pPr>
        <w:ind w:left="1440"/>
        <w:rPr>
          <w:b/>
          <w:bCs/>
        </w:rPr>
      </w:pPr>
      <w:r>
        <w:rPr>
          <w:b/>
          <w:bCs/>
        </w:rPr>
        <w:t>Forsburg Pardi:</w:t>
      </w:r>
      <w:r>
        <w:rPr>
          <w:b/>
          <w:bCs/>
        </w:rPr>
        <w:tab/>
        <w:t>Aye</w:t>
      </w:r>
    </w:p>
    <w:p w14:paraId="049C9445" w14:textId="77777777" w:rsidR="004E1BD9" w:rsidRDefault="004E1BD9" w:rsidP="004E1BD9">
      <w:pPr>
        <w:ind w:left="1440"/>
        <w:rPr>
          <w:b/>
          <w:bCs/>
        </w:rPr>
      </w:pPr>
      <w:r>
        <w:rPr>
          <w:b/>
          <w:bCs/>
        </w:rPr>
        <w:t>Lopez:</w:t>
      </w:r>
      <w:r>
        <w:rPr>
          <w:b/>
          <w:bCs/>
        </w:rPr>
        <w:tab/>
      </w:r>
      <w:r>
        <w:rPr>
          <w:b/>
          <w:bCs/>
        </w:rPr>
        <w:tab/>
        <w:t>Aye</w:t>
      </w:r>
    </w:p>
    <w:p w14:paraId="05F0C062" w14:textId="77777777" w:rsidR="004E1BD9" w:rsidRDefault="004E1BD9" w:rsidP="004E1BD9">
      <w:pPr>
        <w:ind w:left="1440"/>
        <w:rPr>
          <w:b/>
          <w:bCs/>
        </w:rPr>
      </w:pPr>
      <w:r>
        <w:rPr>
          <w:b/>
          <w:bCs/>
        </w:rPr>
        <w:t>Wade:</w:t>
      </w:r>
      <w:r>
        <w:rPr>
          <w:b/>
          <w:bCs/>
        </w:rPr>
        <w:tab/>
      </w:r>
      <w:r>
        <w:rPr>
          <w:b/>
          <w:bCs/>
        </w:rPr>
        <w:tab/>
      </w:r>
      <w:r>
        <w:rPr>
          <w:b/>
          <w:bCs/>
        </w:rPr>
        <w:tab/>
        <w:t>Aye</w:t>
      </w:r>
    </w:p>
    <w:p w14:paraId="0011349D" w14:textId="77777777" w:rsidR="004E1BD9" w:rsidRDefault="004E1BD9" w:rsidP="004E1BD9">
      <w:pPr>
        <w:ind w:left="1440"/>
        <w:rPr>
          <w:b/>
          <w:bCs/>
        </w:rPr>
      </w:pPr>
      <w:r>
        <w:rPr>
          <w:b/>
          <w:bCs/>
        </w:rPr>
        <w:t>Chase:</w:t>
      </w:r>
      <w:r>
        <w:rPr>
          <w:b/>
          <w:bCs/>
        </w:rPr>
        <w:tab/>
      </w:r>
      <w:r>
        <w:rPr>
          <w:b/>
          <w:bCs/>
        </w:rPr>
        <w:tab/>
        <w:t>Aye</w:t>
      </w:r>
    </w:p>
    <w:p w14:paraId="2F1C29AD" w14:textId="77777777" w:rsidR="004E1BD9" w:rsidRDefault="004E1BD9" w:rsidP="004E1BD9">
      <w:pPr>
        <w:ind w:left="1440"/>
        <w:rPr>
          <w:b/>
          <w:bCs/>
        </w:rPr>
      </w:pPr>
      <w:r>
        <w:rPr>
          <w:b/>
          <w:bCs/>
        </w:rPr>
        <w:t>Blake:</w:t>
      </w:r>
      <w:r>
        <w:rPr>
          <w:b/>
          <w:bCs/>
        </w:rPr>
        <w:tab/>
      </w:r>
      <w:r>
        <w:rPr>
          <w:b/>
          <w:bCs/>
        </w:rPr>
        <w:tab/>
      </w:r>
      <w:r>
        <w:rPr>
          <w:b/>
          <w:bCs/>
        </w:rPr>
        <w:tab/>
        <w:t>Aye</w:t>
      </w:r>
    </w:p>
    <w:p w14:paraId="6677A5FE" w14:textId="77777777" w:rsidR="004E1BD9" w:rsidRDefault="004E1BD9" w:rsidP="004E1BD9">
      <w:pPr>
        <w:ind w:left="1440"/>
        <w:rPr>
          <w:b/>
          <w:bCs/>
        </w:rPr>
      </w:pPr>
      <w:r>
        <w:rPr>
          <w:b/>
          <w:bCs/>
        </w:rPr>
        <w:t>Jani:</w:t>
      </w:r>
      <w:r>
        <w:rPr>
          <w:b/>
          <w:bCs/>
        </w:rPr>
        <w:tab/>
      </w:r>
      <w:r>
        <w:rPr>
          <w:b/>
          <w:bCs/>
        </w:rPr>
        <w:tab/>
      </w:r>
      <w:r>
        <w:rPr>
          <w:b/>
          <w:bCs/>
        </w:rPr>
        <w:tab/>
        <w:t>Absent</w:t>
      </w:r>
    </w:p>
    <w:p w14:paraId="1727E814" w14:textId="77777777" w:rsidR="004E1BD9" w:rsidRDefault="004E1BD9" w:rsidP="004E1BD9">
      <w:pPr>
        <w:ind w:left="1440"/>
        <w:rPr>
          <w:b/>
          <w:bCs/>
        </w:rPr>
      </w:pPr>
      <w:r>
        <w:rPr>
          <w:b/>
          <w:bCs/>
        </w:rPr>
        <w:t>Delbar:</w:t>
      </w:r>
      <w:r>
        <w:rPr>
          <w:b/>
          <w:bCs/>
        </w:rPr>
        <w:tab/>
      </w:r>
      <w:r>
        <w:rPr>
          <w:b/>
          <w:bCs/>
        </w:rPr>
        <w:tab/>
        <w:t>Absent</w:t>
      </w:r>
    </w:p>
    <w:p w14:paraId="70FF02D5" w14:textId="77777777" w:rsidR="004E1BD9" w:rsidRDefault="004E1BD9" w:rsidP="004E1BD9">
      <w:pPr>
        <w:ind w:left="1440"/>
        <w:rPr>
          <w:b/>
          <w:bCs/>
        </w:rPr>
      </w:pPr>
      <w:r>
        <w:rPr>
          <w:b/>
          <w:bCs/>
        </w:rPr>
        <w:t>Jahangiri:</w:t>
      </w:r>
      <w:r>
        <w:rPr>
          <w:b/>
          <w:bCs/>
        </w:rPr>
        <w:tab/>
      </w:r>
      <w:r>
        <w:rPr>
          <w:b/>
          <w:bCs/>
        </w:rPr>
        <w:tab/>
        <w:t>Absent</w:t>
      </w:r>
    </w:p>
    <w:p w14:paraId="021C8EBB" w14:textId="77777777" w:rsidR="004E1BD9" w:rsidRDefault="004E1BD9" w:rsidP="004E1BD9">
      <w:pPr>
        <w:ind w:left="1440"/>
        <w:rPr>
          <w:b/>
          <w:bCs/>
        </w:rPr>
      </w:pPr>
      <w:r>
        <w:rPr>
          <w:b/>
          <w:bCs/>
        </w:rPr>
        <w:t>O’Brien:</w:t>
      </w:r>
      <w:r>
        <w:rPr>
          <w:b/>
          <w:bCs/>
        </w:rPr>
        <w:tab/>
      </w:r>
      <w:r>
        <w:rPr>
          <w:b/>
          <w:bCs/>
        </w:rPr>
        <w:tab/>
        <w:t>Aye</w:t>
      </w:r>
    </w:p>
    <w:p w14:paraId="1C9C5E66" w14:textId="77777777" w:rsidR="004E1BD9" w:rsidRDefault="004E1BD9" w:rsidP="004E1BD9">
      <w:pPr>
        <w:spacing w:before="240" w:after="100"/>
        <w:ind w:left="1080"/>
        <w:rPr>
          <w:b/>
          <w:bCs/>
        </w:rPr>
      </w:pPr>
      <w:r>
        <w:rPr>
          <w:b/>
          <w:bCs/>
        </w:rPr>
        <w:t>Motion passed.</w:t>
      </w:r>
    </w:p>
    <w:p w14:paraId="018358CE" w14:textId="325A939A" w:rsidR="004E1BD9" w:rsidRDefault="00242141" w:rsidP="00242141">
      <w:pPr>
        <w:pStyle w:val="ListBullet"/>
        <w:numPr>
          <w:ilvl w:val="0"/>
          <w:numId w:val="29"/>
        </w:numPr>
        <w:spacing w:after="160" w:line="259" w:lineRule="auto"/>
      </w:pPr>
      <w:r>
        <w:t>Second item on the agenda was an update on the status of the Utility Right of Way Exemption.</w:t>
      </w:r>
    </w:p>
    <w:p w14:paraId="595669E3" w14:textId="70C09391" w:rsidR="007C4F6C" w:rsidRDefault="007C4F6C" w:rsidP="00242141">
      <w:pPr>
        <w:pStyle w:val="ListBullet"/>
        <w:numPr>
          <w:ilvl w:val="0"/>
          <w:numId w:val="29"/>
        </w:numPr>
        <w:spacing w:after="160" w:line="259" w:lineRule="auto"/>
      </w:pPr>
      <w:r>
        <w:t>Updated from the Uneven-Aged Working Group from George Gentry</w:t>
      </w:r>
      <w:r w:rsidR="00056AAF">
        <w:t xml:space="preserve">. </w:t>
      </w:r>
      <w:r>
        <w:t>The committee took no action at this time.</w:t>
      </w:r>
    </w:p>
    <w:p w14:paraId="30DD19FA" w14:textId="7067BA8D" w:rsidR="007C4F6C" w:rsidRPr="007F7CB0" w:rsidRDefault="007C4F6C" w:rsidP="00242141">
      <w:pPr>
        <w:pStyle w:val="ListBullet"/>
        <w:numPr>
          <w:ilvl w:val="0"/>
          <w:numId w:val="29"/>
        </w:numPr>
        <w:spacing w:after="160" w:line="259" w:lineRule="auto"/>
      </w:pPr>
      <w:r>
        <w:t xml:space="preserve">Discussed the 2025 Rulemaking Priorities and made no significant changes from where </w:t>
      </w:r>
      <w:r w:rsidR="00056AAF">
        <w:t xml:space="preserve">they </w:t>
      </w:r>
      <w:r>
        <w:t>were last month.</w:t>
      </w:r>
    </w:p>
    <w:p w14:paraId="07B8CB3A" w14:textId="77777777" w:rsidR="001C42DB" w:rsidRDefault="001C42DB" w:rsidP="00AC319D">
      <w:pPr>
        <w:pStyle w:val="ListBullet"/>
        <w:numPr>
          <w:ilvl w:val="0"/>
          <w:numId w:val="0"/>
        </w:numPr>
        <w:spacing w:after="160" w:line="259" w:lineRule="auto"/>
        <w:rPr>
          <w:b/>
          <w:bCs/>
        </w:rPr>
      </w:pPr>
    </w:p>
    <w:p w14:paraId="39D1FA85" w14:textId="74D76E8B" w:rsidR="00AC319D" w:rsidRDefault="00652C86" w:rsidP="00AC319D">
      <w:pPr>
        <w:pStyle w:val="ListBullet"/>
        <w:numPr>
          <w:ilvl w:val="0"/>
          <w:numId w:val="0"/>
        </w:numPr>
        <w:spacing w:after="160" w:line="259" w:lineRule="auto"/>
        <w:rPr>
          <w:b/>
          <w:bCs/>
        </w:rPr>
      </w:pPr>
      <w:r w:rsidRPr="00652C86">
        <w:rPr>
          <w:b/>
          <w:bCs/>
        </w:rPr>
        <w:lastRenderedPageBreak/>
        <w:t>Resource Protection Committee, J. Lopez, Chair</w:t>
      </w:r>
    </w:p>
    <w:p w14:paraId="6A8D1F2F" w14:textId="77147706" w:rsidR="00652C86" w:rsidRDefault="00652C86" w:rsidP="00AC319D">
      <w:pPr>
        <w:pStyle w:val="ListBullet"/>
        <w:numPr>
          <w:ilvl w:val="0"/>
          <w:numId w:val="0"/>
        </w:numPr>
        <w:spacing w:after="160" w:line="259" w:lineRule="auto"/>
      </w:pPr>
      <w:r>
        <w:t>The Resource Protection Committee met yesterday</w:t>
      </w:r>
      <w:r w:rsidR="001A485B">
        <w:t xml:space="preserve"> and discussed the following:</w:t>
      </w:r>
    </w:p>
    <w:p w14:paraId="12117F65" w14:textId="7AC458DD" w:rsidR="001C42DB" w:rsidRDefault="001C42DB" w:rsidP="001C42DB">
      <w:pPr>
        <w:pStyle w:val="ListBullet"/>
        <w:numPr>
          <w:ilvl w:val="0"/>
          <w:numId w:val="30"/>
        </w:numPr>
        <w:spacing w:after="160" w:line="259" w:lineRule="auto"/>
      </w:pPr>
      <w:r>
        <w:t>Discussed the Land Use Planning Program Report from CAL FIRE</w:t>
      </w:r>
      <w:r w:rsidR="00056AAF">
        <w:t xml:space="preserve">. </w:t>
      </w:r>
      <w:r>
        <w:t>The Firewise Community in California is approaching 1,000 communities.</w:t>
      </w:r>
    </w:p>
    <w:p w14:paraId="29D17DC7" w14:textId="63576638" w:rsidR="001C42DB" w:rsidRDefault="00584440" w:rsidP="001C42DB">
      <w:pPr>
        <w:pStyle w:val="ListBullet"/>
        <w:numPr>
          <w:ilvl w:val="0"/>
          <w:numId w:val="30"/>
        </w:numPr>
        <w:spacing w:after="160" w:line="259" w:lineRule="auto"/>
      </w:pPr>
      <w:r>
        <w:t>Discussed the Wildland U</w:t>
      </w:r>
      <w:r w:rsidR="00B25677">
        <w:t>rban Interface</w:t>
      </w:r>
      <w:r>
        <w:t xml:space="preserve"> Planning Training</w:t>
      </w:r>
      <w:r w:rsidR="00056AAF">
        <w:t xml:space="preserve">. </w:t>
      </w:r>
      <w:r>
        <w:t>There are four classes scheduled for next year</w:t>
      </w:r>
      <w:r w:rsidR="008921D1">
        <w:t xml:space="preserve"> that you can attend if you are a planner or fire official</w:t>
      </w:r>
      <w:r w:rsidR="00056AAF">
        <w:t xml:space="preserve">. </w:t>
      </w:r>
    </w:p>
    <w:p w14:paraId="2393CC0D" w14:textId="20D6493F" w:rsidR="008921D1" w:rsidRDefault="008921D1" w:rsidP="001C42DB">
      <w:pPr>
        <w:pStyle w:val="ListBullet"/>
        <w:numPr>
          <w:ilvl w:val="0"/>
          <w:numId w:val="30"/>
        </w:numPr>
        <w:spacing w:after="160" w:line="259" w:lineRule="auto"/>
      </w:pPr>
      <w:r>
        <w:t>Discussed four safety elements for the City of Camarillo, City of Ventur</w:t>
      </w:r>
      <w:r w:rsidR="00056AAF">
        <w:t>a</w:t>
      </w:r>
      <w:r>
        <w:t>, City of La Verne and City of Glendora.</w:t>
      </w:r>
    </w:p>
    <w:p w14:paraId="4CE97D9E" w14:textId="5BBE4B10" w:rsidR="00BE2492" w:rsidRDefault="00CD0DC9" w:rsidP="00BE2492">
      <w:pPr>
        <w:pStyle w:val="ListBullet"/>
        <w:numPr>
          <w:ilvl w:val="0"/>
          <w:numId w:val="0"/>
        </w:numPr>
        <w:spacing w:after="160" w:line="259" w:lineRule="auto"/>
        <w:ind w:left="360" w:hanging="360"/>
        <w:rPr>
          <w:b/>
          <w:bCs/>
        </w:rPr>
      </w:pPr>
      <w:r w:rsidRPr="00CD0DC9">
        <w:rPr>
          <w:b/>
          <w:bCs/>
        </w:rPr>
        <w:t>Public Comment:</w:t>
      </w:r>
    </w:p>
    <w:p w14:paraId="324F7613" w14:textId="39B2CFD3" w:rsidR="00CD0DC9" w:rsidRDefault="00CD0DC9" w:rsidP="00CD0DC9">
      <w:pPr>
        <w:pStyle w:val="ListBullet"/>
        <w:numPr>
          <w:ilvl w:val="0"/>
          <w:numId w:val="31"/>
        </w:numPr>
        <w:spacing w:after="160" w:line="259" w:lineRule="auto"/>
      </w:pPr>
      <w:r w:rsidRPr="00CD0DC9">
        <w:t>Eric Carleson, Associated California Loggers</w:t>
      </w:r>
      <w:r w:rsidR="00EA3224">
        <w:t xml:space="preserve"> comment is regarding the priorities for 2025</w:t>
      </w:r>
      <w:r w:rsidR="00056AAF">
        <w:t xml:space="preserve">. </w:t>
      </w:r>
      <w:r w:rsidR="00EA3224">
        <w:t>He stated he is pleased that the priority that he brought has been assigned to the Forest Practice Committee.</w:t>
      </w:r>
    </w:p>
    <w:p w14:paraId="0FAD5D9F" w14:textId="57C4BD11" w:rsidR="00454420" w:rsidRDefault="00454420" w:rsidP="00CD0DC9">
      <w:pPr>
        <w:pStyle w:val="ListBullet"/>
        <w:numPr>
          <w:ilvl w:val="0"/>
          <w:numId w:val="31"/>
        </w:numPr>
        <w:spacing w:after="160" w:line="259" w:lineRule="auto"/>
      </w:pPr>
      <w:r>
        <w:t xml:space="preserve">Larry </w:t>
      </w:r>
      <w:r w:rsidR="00B25677">
        <w:t xml:space="preserve">Hanson </w:t>
      </w:r>
      <w:r>
        <w:t xml:space="preserve">commented on a previous presentation regarding his views that CAL FIRE need to reevaluate the independent evidence of </w:t>
      </w:r>
      <w:r w:rsidR="00C16AA0">
        <w:t>treating wildland outside communities so money can go where it is effective.</w:t>
      </w:r>
    </w:p>
    <w:p w14:paraId="5916FEF9" w14:textId="77777777" w:rsidR="00A46061" w:rsidRDefault="00A46061" w:rsidP="00C16AA0">
      <w:pPr>
        <w:pStyle w:val="ListBullet"/>
        <w:numPr>
          <w:ilvl w:val="0"/>
          <w:numId w:val="0"/>
        </w:numPr>
        <w:spacing w:after="160" w:line="259" w:lineRule="auto"/>
        <w:ind w:left="360" w:hanging="360"/>
      </w:pPr>
    </w:p>
    <w:p w14:paraId="17DB0B49" w14:textId="19764D19" w:rsidR="00C16AA0" w:rsidRDefault="00A46061" w:rsidP="00C16AA0">
      <w:pPr>
        <w:pStyle w:val="ListBullet"/>
        <w:numPr>
          <w:ilvl w:val="0"/>
          <w:numId w:val="0"/>
        </w:numPr>
        <w:spacing w:after="160" w:line="259" w:lineRule="auto"/>
        <w:ind w:left="360" w:hanging="360"/>
        <w:rPr>
          <w:b/>
          <w:bCs/>
        </w:rPr>
      </w:pPr>
      <w:r w:rsidRPr="00A46061">
        <w:rPr>
          <w:b/>
          <w:bCs/>
        </w:rPr>
        <w:t>Report of Board’s Advisory Committees:</w:t>
      </w:r>
    </w:p>
    <w:p w14:paraId="2A07F002" w14:textId="01486DBA" w:rsidR="00A46061" w:rsidRDefault="00A46061" w:rsidP="00C16AA0">
      <w:pPr>
        <w:pStyle w:val="ListBullet"/>
        <w:numPr>
          <w:ilvl w:val="0"/>
          <w:numId w:val="0"/>
        </w:numPr>
        <w:spacing w:after="160" w:line="259" w:lineRule="auto"/>
        <w:ind w:left="360" w:hanging="360"/>
      </w:pPr>
      <w:r>
        <w:t>Effectiveness Monitoring Committee, Liz Forsburg-Pardi, co-Chair</w:t>
      </w:r>
    </w:p>
    <w:p w14:paraId="4DFA02C1" w14:textId="52DF0E82" w:rsidR="00A46061" w:rsidRDefault="00A46061" w:rsidP="00A46061">
      <w:pPr>
        <w:pStyle w:val="ListBullet"/>
        <w:numPr>
          <w:ilvl w:val="0"/>
          <w:numId w:val="0"/>
        </w:numPr>
        <w:spacing w:after="160" w:line="259" w:lineRule="auto"/>
      </w:pPr>
      <w:r>
        <w:t xml:space="preserve">The Committee met in November and discussed the </w:t>
      </w:r>
      <w:r w:rsidR="00DB3BA8">
        <w:t>C</w:t>
      </w:r>
      <w:r>
        <w:t xml:space="preserve">harter, the </w:t>
      </w:r>
      <w:r w:rsidR="00DB3BA8">
        <w:t>S</w:t>
      </w:r>
      <w:r>
        <w:t xml:space="preserve">trategic </w:t>
      </w:r>
      <w:r w:rsidR="00DB3BA8">
        <w:t>P</w:t>
      </w:r>
      <w:r>
        <w:t>lan and heard multiple project updates</w:t>
      </w:r>
      <w:r w:rsidR="00056AAF">
        <w:t xml:space="preserve">. </w:t>
      </w:r>
      <w:r>
        <w:t>All are available online, in the meeting materials and project tables on the EMC website.</w:t>
      </w:r>
    </w:p>
    <w:p w14:paraId="5828F337" w14:textId="289F8A1B" w:rsidR="00A46061" w:rsidRDefault="00DB3BA8" w:rsidP="00DB3BA8">
      <w:pPr>
        <w:pStyle w:val="ListBullet"/>
        <w:numPr>
          <w:ilvl w:val="0"/>
          <w:numId w:val="32"/>
        </w:numPr>
        <w:spacing w:after="160" w:line="259" w:lineRule="auto"/>
      </w:pPr>
      <w:r>
        <w:t>The EMC discussed the Charter which is revised on a five-year cycle</w:t>
      </w:r>
      <w:r w:rsidR="00056AAF">
        <w:t xml:space="preserve">. </w:t>
      </w:r>
      <w:r>
        <w:t>It is a higher-level document that describes the mission, the vision and the over arcing priorities for the committee</w:t>
      </w:r>
      <w:r w:rsidR="00056AAF">
        <w:t xml:space="preserve">. </w:t>
      </w:r>
      <w:r>
        <w:t>That charter was approved by the Board this morning.</w:t>
      </w:r>
    </w:p>
    <w:p w14:paraId="7719A88B" w14:textId="5841B5BE" w:rsidR="00A46061" w:rsidRPr="00A46061" w:rsidRDefault="00DB3BA8" w:rsidP="00DB3BA8">
      <w:pPr>
        <w:pStyle w:val="ListBullet"/>
        <w:numPr>
          <w:ilvl w:val="0"/>
          <w:numId w:val="32"/>
        </w:numPr>
        <w:spacing w:after="160" w:line="259" w:lineRule="auto"/>
      </w:pPr>
      <w:r>
        <w:t>The EMC also discussed the Strategic Plan which is in the process of being revised.</w:t>
      </w:r>
    </w:p>
    <w:p w14:paraId="49113D6D" w14:textId="77777777" w:rsidR="00C40866" w:rsidRPr="00C40866" w:rsidRDefault="00C40866" w:rsidP="00C16AA0">
      <w:pPr>
        <w:pStyle w:val="ListBullet"/>
        <w:numPr>
          <w:ilvl w:val="0"/>
          <w:numId w:val="0"/>
        </w:numPr>
        <w:spacing w:after="160" w:line="259" w:lineRule="auto"/>
        <w:ind w:left="360" w:hanging="360"/>
        <w:rPr>
          <w:b/>
          <w:bCs/>
        </w:rPr>
      </w:pPr>
    </w:p>
    <w:p w14:paraId="1D751D7C" w14:textId="3992A002" w:rsidR="00A46061" w:rsidRDefault="00C40866" w:rsidP="00C16AA0">
      <w:pPr>
        <w:pStyle w:val="ListBullet"/>
        <w:numPr>
          <w:ilvl w:val="0"/>
          <w:numId w:val="0"/>
        </w:numPr>
        <w:spacing w:after="160" w:line="259" w:lineRule="auto"/>
        <w:ind w:left="360" w:hanging="360"/>
        <w:rPr>
          <w:b/>
          <w:bCs/>
        </w:rPr>
      </w:pPr>
      <w:r w:rsidRPr="00C40866">
        <w:rPr>
          <w:b/>
          <w:bCs/>
        </w:rPr>
        <w:t>Public Comment:</w:t>
      </w:r>
    </w:p>
    <w:p w14:paraId="631E8B0F" w14:textId="50EF8D1F" w:rsidR="00C40866" w:rsidRPr="00C40866" w:rsidRDefault="00C40866" w:rsidP="00C40866">
      <w:pPr>
        <w:pStyle w:val="ListBullet"/>
        <w:numPr>
          <w:ilvl w:val="0"/>
          <w:numId w:val="33"/>
        </w:numPr>
        <w:spacing w:after="160" w:line="259" w:lineRule="auto"/>
      </w:pPr>
      <w:r>
        <w:t>Richard Gienger stated if the Strategic Plan is being revised you should rethink the whole relationship of AB14 92 to the purpose and effect actions.</w:t>
      </w:r>
    </w:p>
    <w:p w14:paraId="05C38A05" w14:textId="3182FD41" w:rsidR="00C40866" w:rsidRDefault="00C40866" w:rsidP="00C16AA0">
      <w:pPr>
        <w:pStyle w:val="ListBullet"/>
        <w:numPr>
          <w:ilvl w:val="0"/>
          <w:numId w:val="0"/>
        </w:numPr>
        <w:spacing w:after="160" w:line="259" w:lineRule="auto"/>
        <w:ind w:left="360" w:hanging="360"/>
      </w:pPr>
    </w:p>
    <w:p w14:paraId="497B83D3" w14:textId="0D5CEF2B" w:rsidR="00C40866" w:rsidRPr="00C40866" w:rsidRDefault="00C40866" w:rsidP="00C16AA0">
      <w:pPr>
        <w:pStyle w:val="ListBullet"/>
        <w:numPr>
          <w:ilvl w:val="0"/>
          <w:numId w:val="0"/>
        </w:numPr>
        <w:spacing w:after="160" w:line="259" w:lineRule="auto"/>
        <w:ind w:left="360" w:hanging="360"/>
        <w:rPr>
          <w:b/>
          <w:bCs/>
        </w:rPr>
      </w:pPr>
      <w:r w:rsidRPr="00C40866">
        <w:rPr>
          <w:b/>
          <w:bCs/>
        </w:rPr>
        <w:t>Joint Institute for Wood Products Innovation, Katie Harrell, Board Staff</w:t>
      </w:r>
    </w:p>
    <w:p w14:paraId="33DC6988" w14:textId="79BEABFB" w:rsidR="00C40866" w:rsidRDefault="00DC2CFF" w:rsidP="00DC2CFF">
      <w:pPr>
        <w:pStyle w:val="ListBullet"/>
        <w:numPr>
          <w:ilvl w:val="0"/>
          <w:numId w:val="33"/>
        </w:numPr>
        <w:spacing w:after="160" w:line="259" w:lineRule="auto"/>
      </w:pPr>
      <w:r>
        <w:t>“Assessment of State Purchasing Protocols Related to Innovative Wood Products” Draft Final Report, Tad Masson and Richard Harris, TSS Consultants</w:t>
      </w:r>
    </w:p>
    <w:p w14:paraId="6E082792" w14:textId="428BB449" w:rsidR="00DC2CFF" w:rsidRDefault="00DC2CFF" w:rsidP="00DC2CFF">
      <w:pPr>
        <w:pStyle w:val="ListBullet"/>
        <w:numPr>
          <w:ilvl w:val="0"/>
          <w:numId w:val="33"/>
        </w:numPr>
        <w:spacing w:after="160" w:line="259" w:lineRule="auto"/>
      </w:pPr>
      <w:r>
        <w:t>“California Infrastructure Viewer,” an Online Mapping Tool, Thomas Crimmel, CAL FIRE</w:t>
      </w:r>
    </w:p>
    <w:p w14:paraId="41BB01B6" w14:textId="77777777" w:rsidR="000E5641" w:rsidRDefault="000E5641">
      <w:pPr>
        <w:spacing w:after="160" w:line="259" w:lineRule="auto"/>
        <w:rPr>
          <w:b/>
          <w:bCs/>
        </w:rPr>
      </w:pPr>
      <w:r>
        <w:rPr>
          <w:b/>
          <w:bCs/>
        </w:rPr>
        <w:br w:type="page"/>
      </w:r>
    </w:p>
    <w:p w14:paraId="2B61BAE0" w14:textId="3C23BA9E" w:rsidR="00C40866" w:rsidRDefault="00C40866" w:rsidP="00C16AA0">
      <w:pPr>
        <w:pStyle w:val="ListBullet"/>
        <w:numPr>
          <w:ilvl w:val="0"/>
          <w:numId w:val="0"/>
        </w:numPr>
        <w:spacing w:after="160" w:line="259" w:lineRule="auto"/>
        <w:ind w:left="360" w:hanging="360"/>
        <w:rPr>
          <w:b/>
          <w:bCs/>
        </w:rPr>
      </w:pPr>
      <w:r w:rsidRPr="00C40866">
        <w:rPr>
          <w:b/>
          <w:bCs/>
        </w:rPr>
        <w:lastRenderedPageBreak/>
        <w:t>California Forest Pest Council</w:t>
      </w:r>
    </w:p>
    <w:p w14:paraId="0B226B99" w14:textId="5B5ACD63" w:rsidR="00C40866" w:rsidRPr="00DC2CFF" w:rsidRDefault="00C40866" w:rsidP="00C40866">
      <w:pPr>
        <w:pStyle w:val="ListBullet"/>
        <w:numPr>
          <w:ilvl w:val="0"/>
          <w:numId w:val="33"/>
        </w:numPr>
        <w:spacing w:after="160" w:line="259" w:lineRule="auto"/>
      </w:pPr>
      <w:r w:rsidRPr="00DC2CFF">
        <w:t xml:space="preserve">Southern California Committee Activities and Pest Updates, Rachel Burnap, Los </w:t>
      </w:r>
      <w:r w:rsidR="004226A4" w:rsidRPr="00DC2CFF">
        <w:t>Angeles</w:t>
      </w:r>
      <w:r w:rsidRPr="00DC2CFF">
        <w:t xml:space="preserve"> County Agricultural Commissioner, Weights, and Measures, and Adrian Poloni, Inland Empire Resource Conservation District</w:t>
      </w:r>
    </w:p>
    <w:p w14:paraId="77D8F016" w14:textId="77777777" w:rsidR="000065C3" w:rsidRDefault="000065C3" w:rsidP="002A73AE">
      <w:pPr>
        <w:rPr>
          <w:b/>
          <w:bCs/>
        </w:rPr>
      </w:pPr>
    </w:p>
    <w:p w14:paraId="069E9812" w14:textId="183ABE7D" w:rsidR="002A73AE" w:rsidRDefault="002A73AE" w:rsidP="002A73AE">
      <w:pPr>
        <w:rPr>
          <w:b/>
          <w:bCs/>
        </w:rPr>
      </w:pPr>
      <w:r w:rsidRPr="001A14B4">
        <w:rPr>
          <w:b/>
          <w:bCs/>
        </w:rPr>
        <w:t>CONCLUSION</w:t>
      </w:r>
    </w:p>
    <w:p w14:paraId="60C5BA21" w14:textId="77777777" w:rsidR="005F0D6D" w:rsidRPr="001A14B4" w:rsidRDefault="005F0D6D" w:rsidP="002A73AE">
      <w:pPr>
        <w:rPr>
          <w:b/>
          <w:bCs/>
        </w:rPr>
      </w:pPr>
    </w:p>
    <w:p w14:paraId="0D3C9DF1" w14:textId="0F3F78EB" w:rsidR="002A73AE" w:rsidRDefault="002A73AE" w:rsidP="002A73AE">
      <w:pPr>
        <w:rPr>
          <w:b/>
          <w:bCs/>
        </w:rPr>
      </w:pPr>
      <w:r w:rsidRPr="001A14B4">
        <w:rPr>
          <w:b/>
          <w:bCs/>
        </w:rPr>
        <w:t>Public Forum</w:t>
      </w:r>
    </w:p>
    <w:p w14:paraId="52338A38" w14:textId="77777777" w:rsidR="005F0D6D" w:rsidRPr="001A14B4" w:rsidRDefault="005F0D6D" w:rsidP="002A73AE">
      <w:pPr>
        <w:rPr>
          <w:b/>
          <w:bCs/>
        </w:rPr>
      </w:pPr>
    </w:p>
    <w:p w14:paraId="56600623" w14:textId="463CA39D" w:rsidR="00027918" w:rsidRDefault="001A14B4" w:rsidP="00027918">
      <w:pPr>
        <w:rPr>
          <w:b/>
          <w:bCs/>
        </w:rPr>
      </w:pPr>
      <w:r w:rsidRPr="00C63146">
        <w:rPr>
          <w:b/>
          <w:bCs/>
        </w:rPr>
        <w:t>Public Comments:</w:t>
      </w:r>
    </w:p>
    <w:p w14:paraId="2218021D" w14:textId="496440AB" w:rsidR="005B5AF2" w:rsidRDefault="00A92B06" w:rsidP="00A92B06">
      <w:pPr>
        <w:pStyle w:val="ListParagraph"/>
        <w:numPr>
          <w:ilvl w:val="0"/>
          <w:numId w:val="33"/>
        </w:numPr>
      </w:pPr>
      <w:r>
        <w:t>John Anderson wanted to thank departing members Mike Jani and Chris Chase for all their years of devotion to the Board</w:t>
      </w:r>
      <w:r w:rsidR="00056AAF">
        <w:t xml:space="preserve">. </w:t>
      </w:r>
      <w:r>
        <w:t>Thank you for improving the Forest Fire Prevention Exemption.</w:t>
      </w:r>
    </w:p>
    <w:p w14:paraId="576CA9D2" w14:textId="690F3CC5" w:rsidR="00A92B06" w:rsidRDefault="00A92B06" w:rsidP="00A92B06">
      <w:pPr>
        <w:pStyle w:val="ListParagraph"/>
        <w:numPr>
          <w:ilvl w:val="0"/>
          <w:numId w:val="33"/>
        </w:numPr>
      </w:pPr>
      <w:r>
        <w:t>Phyllis Aguilera commented on Management Plan Process</w:t>
      </w:r>
      <w:r w:rsidR="00D279F0">
        <w:t xml:space="preserve"> by sharing that she is not happy with the process</w:t>
      </w:r>
      <w:r w:rsidR="00056AAF">
        <w:t xml:space="preserve">. </w:t>
      </w:r>
      <w:r w:rsidR="00D279F0">
        <w:t>She feels that the public is not being heard.</w:t>
      </w:r>
      <w:r w:rsidR="00D12ECD">
        <w:t xml:space="preserve"> </w:t>
      </w:r>
    </w:p>
    <w:p w14:paraId="33BD4E1F" w14:textId="1176ECE6" w:rsidR="00D279F0" w:rsidRDefault="00D12ECD" w:rsidP="00A92B06">
      <w:pPr>
        <w:pStyle w:val="ListParagraph"/>
        <w:numPr>
          <w:ilvl w:val="0"/>
          <w:numId w:val="33"/>
        </w:numPr>
      </w:pPr>
      <w:r>
        <w:t xml:space="preserve">Larry Aguilera shared he does not understand why the </w:t>
      </w:r>
      <w:r w:rsidR="00146AD5">
        <w:t>tribe’s</w:t>
      </w:r>
      <w:r>
        <w:t xml:space="preserve"> </w:t>
      </w:r>
      <w:r w:rsidR="00146AD5">
        <w:t>participation in meetings need to be confidential.</w:t>
      </w:r>
    </w:p>
    <w:p w14:paraId="76BE850F" w14:textId="523B9E71" w:rsidR="00146AD5" w:rsidRDefault="00146AD5" w:rsidP="00A92B06">
      <w:pPr>
        <w:pStyle w:val="ListParagraph"/>
        <w:numPr>
          <w:ilvl w:val="0"/>
          <w:numId w:val="33"/>
        </w:numPr>
      </w:pPr>
      <w:r>
        <w:t>Richard Gienger shared his views on CAL FIRE and the Board on how they handle business.</w:t>
      </w:r>
    </w:p>
    <w:p w14:paraId="23B85248" w14:textId="006F24F3" w:rsidR="005865FF" w:rsidRDefault="005865FF" w:rsidP="00A92B06">
      <w:pPr>
        <w:pStyle w:val="ListParagraph"/>
        <w:numPr>
          <w:ilvl w:val="0"/>
          <w:numId w:val="33"/>
        </w:numPr>
      </w:pPr>
      <w:r>
        <w:t>Elicia Goldsworthy, RPF shared her view on Jackson</w:t>
      </w:r>
      <w:r w:rsidR="00056AAF">
        <w:t xml:space="preserve">. </w:t>
      </w:r>
      <w:r>
        <w:t>She stated that the leadership at Jackson is very important</w:t>
      </w:r>
      <w:r w:rsidR="00B25677">
        <w:t>.</w:t>
      </w:r>
      <w:r>
        <w:t xml:space="preserve"> She shared she would like to see an </w:t>
      </w:r>
      <w:r w:rsidR="00C12F23">
        <w:t>update</w:t>
      </w:r>
      <w:r w:rsidR="00B25677">
        <w:t xml:space="preserve"> </w:t>
      </w:r>
      <w:r w:rsidR="00C12F23">
        <w:t>on</w:t>
      </w:r>
      <w:r>
        <w:t xml:space="preserve"> </w:t>
      </w:r>
      <w:r w:rsidR="00B25677">
        <w:t xml:space="preserve">the </w:t>
      </w:r>
      <w:r>
        <w:t xml:space="preserve">status of </w:t>
      </w:r>
      <w:r w:rsidR="00B25677">
        <w:t xml:space="preserve">the forest manager </w:t>
      </w:r>
      <w:r>
        <w:t>position maybe in January from the Department</w:t>
      </w:r>
      <w:r w:rsidR="00056AAF">
        <w:t xml:space="preserve">. </w:t>
      </w:r>
      <w:r w:rsidR="00C12F23">
        <w:t>Also, she thanked Mike Jani and Chris Chase for their years of service on the Board.</w:t>
      </w:r>
    </w:p>
    <w:p w14:paraId="5B3B5BE3" w14:textId="0751A8DA" w:rsidR="008B68C6" w:rsidRDefault="008B68C6" w:rsidP="00A92B06">
      <w:pPr>
        <w:pStyle w:val="ListParagraph"/>
        <w:numPr>
          <w:ilvl w:val="0"/>
          <w:numId w:val="33"/>
        </w:numPr>
      </w:pPr>
      <w:r>
        <w:t>Kimberly</w:t>
      </w:r>
      <w:r w:rsidR="00B25677">
        <w:t xml:space="preserve"> Burr</w:t>
      </w:r>
      <w:r>
        <w:t xml:space="preserve"> wanted to share</w:t>
      </w:r>
      <w:r w:rsidR="00A70810">
        <w:t xml:space="preserve"> she is concerned that those working in the forest may have lost their way</w:t>
      </w:r>
      <w:r w:rsidR="00B25677">
        <w:t xml:space="preserve">, because </w:t>
      </w:r>
      <w:r w:rsidR="00A70810">
        <w:t>she feels we are sacrificing our forest in fear of fire</w:t>
      </w:r>
      <w:r w:rsidR="00056AAF">
        <w:t xml:space="preserve">. </w:t>
      </w:r>
      <w:r w:rsidR="00A70810">
        <w:t>She states that logging is not the only solution.</w:t>
      </w:r>
    </w:p>
    <w:p w14:paraId="62B7CFDE" w14:textId="14DD7BA1" w:rsidR="00374ACC" w:rsidRDefault="00374ACC" w:rsidP="00A92B06">
      <w:pPr>
        <w:pStyle w:val="ListParagraph"/>
        <w:numPr>
          <w:ilvl w:val="0"/>
          <w:numId w:val="33"/>
        </w:numPr>
      </w:pPr>
      <w:r>
        <w:t>Larry Hanson shared his views on the statewide ineffective mechanical thinning outside communities with the associated waste of millions of dollars that go to the effective program that targets home hardening and defensible space</w:t>
      </w:r>
      <w:r w:rsidR="00056AAF">
        <w:t xml:space="preserve">. </w:t>
      </w:r>
      <w:r>
        <w:t xml:space="preserve">He feels CAL FIRE </w:t>
      </w:r>
      <w:r w:rsidR="00713D60">
        <w:t>needs to take a proactive role in the way forest grow with a main goal of sequestering carbon and evaluate logging effect by changing the way it is done.</w:t>
      </w:r>
    </w:p>
    <w:p w14:paraId="437412A0" w14:textId="77777777" w:rsidR="00A374DA" w:rsidRPr="00E16A2F" w:rsidRDefault="00A374DA" w:rsidP="00A374DA"/>
    <w:p w14:paraId="05CB2821" w14:textId="07011A88" w:rsidR="002A73AE" w:rsidRDefault="002A73AE" w:rsidP="002A73AE">
      <w:pPr>
        <w:rPr>
          <w:b/>
          <w:bCs/>
        </w:rPr>
      </w:pPr>
      <w:r w:rsidRPr="001A14B4">
        <w:rPr>
          <w:b/>
          <w:bCs/>
        </w:rPr>
        <w:t>Adjournment</w:t>
      </w:r>
    </w:p>
    <w:p w14:paraId="3624B0FB" w14:textId="77777777" w:rsidR="005F0D6D" w:rsidRPr="001A14B4" w:rsidRDefault="005F0D6D" w:rsidP="002A73AE">
      <w:pPr>
        <w:rPr>
          <w:b/>
          <w:bCs/>
        </w:rPr>
      </w:pP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4E630748" w:rsidR="00D41D9B" w:rsidRPr="001A14B4" w:rsidRDefault="000F6A52" w:rsidP="00D41D9B">
      <w:pPr>
        <w:spacing w:after="480"/>
        <w:rPr>
          <w:rFonts w:cs="Arial"/>
          <w:szCs w:val="24"/>
        </w:rPr>
      </w:pPr>
      <w:r>
        <w:rPr>
          <w:rFonts w:cs="Arial"/>
          <w:noProof/>
          <w:szCs w:val="24"/>
        </w:rPr>
        <w:drawing>
          <wp:anchor distT="0" distB="0" distL="114300" distR="114300" simplePos="0" relativeHeight="251658240" behindDoc="0" locked="0" layoutInCell="1" allowOverlap="1" wp14:anchorId="43C00DC4" wp14:editId="76DCE7DD">
            <wp:simplePos x="0" y="0"/>
            <wp:positionH relativeFrom="column">
              <wp:posOffset>3203575</wp:posOffset>
            </wp:positionH>
            <wp:positionV relativeFrom="paragraph">
              <wp:posOffset>267335</wp:posOffset>
            </wp:positionV>
            <wp:extent cx="2084705" cy="597535"/>
            <wp:effectExtent l="0" t="0" r="0" b="0"/>
            <wp:wrapSquare wrapText="bothSides"/>
            <wp:docPr id="1289478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4705" cy="597535"/>
                    </a:xfrm>
                    <a:prstGeom prst="rect">
                      <a:avLst/>
                    </a:prstGeom>
                    <a:noFill/>
                  </pic:spPr>
                </pic:pic>
              </a:graphicData>
            </a:graphic>
            <wp14:sizeRelH relativeFrom="page">
              <wp14:pctWidth>0</wp14:pctWidth>
            </wp14:sizeRelH>
            <wp14:sizeRelV relativeFrom="page">
              <wp14:pctHeight>0</wp14:pctHeight>
            </wp14:sizeRelV>
          </wp:anchor>
        </w:drawing>
      </w:r>
      <w:r w:rsidR="00D41D9B"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7"/>
          <w:headerReference w:type="default" r:id="rId18"/>
          <w:headerReference w:type="first" r:id="rId19"/>
          <w:type w:val="continuous"/>
          <w:pgSz w:w="12240" w:h="15840"/>
          <w:pgMar w:top="1440" w:right="1440" w:bottom="1440" w:left="1440" w:header="720" w:footer="720" w:gutter="0"/>
          <w:cols w:space="720"/>
          <w:docGrid w:linePitch="360"/>
        </w:sectPr>
      </w:pPr>
    </w:p>
    <w:p w14:paraId="45B1A4B5" w14:textId="16114132" w:rsidR="00D41D9B" w:rsidRPr="001A14B4" w:rsidRDefault="00D41D9B" w:rsidP="00D41D9B">
      <w:pPr>
        <w:rPr>
          <w:rFonts w:cs="Arial"/>
          <w:szCs w:val="24"/>
        </w:rPr>
      </w:pPr>
      <w:r w:rsidRPr="001A14B4">
        <w:rPr>
          <w:rFonts w:cs="Arial"/>
          <w:noProof/>
          <w:szCs w:val="24"/>
        </w:rPr>
        <w:drawing>
          <wp:inline distT="0" distB="0" distL="0" distR="0" wp14:anchorId="5E93B70B" wp14:editId="3723DFEA">
            <wp:extent cx="1403747" cy="4286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20">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6E34EB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3E20DE">
        <w:rPr>
          <w:rFonts w:cs="Arial"/>
          <w:szCs w:val="24"/>
        </w:rPr>
        <w:t>Terr</w:t>
      </w:r>
      <w:r w:rsidR="000F6A52">
        <w:rPr>
          <w:rFonts w:cs="Arial"/>
          <w:szCs w:val="24"/>
        </w:rPr>
        <w:t>e</w:t>
      </w:r>
      <w:r w:rsidR="003E20DE">
        <w:rPr>
          <w:rFonts w:cs="Arial"/>
          <w:szCs w:val="24"/>
        </w:rPr>
        <w:t>nce O’Brien</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21"/>
      <w:headerReference w:type="default" r:id="rId22"/>
      <w:headerReference w:type="first" r:id="rId2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0EC1" w14:textId="77777777" w:rsidR="00A57D23" w:rsidRDefault="00A57D23" w:rsidP="005F6B90">
      <w:r>
        <w:separator/>
      </w:r>
    </w:p>
  </w:endnote>
  <w:endnote w:type="continuationSeparator" w:id="0">
    <w:p w14:paraId="7BB1B648" w14:textId="77777777" w:rsidR="00A57D23" w:rsidRDefault="00A57D2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5539" w14:textId="77777777" w:rsidR="00BA7971" w:rsidRDefault="00BA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7E5D" w14:textId="77777777" w:rsidR="00BA7971" w:rsidRDefault="00BA7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137049"/>
      <w:docPartObj>
        <w:docPartGallery w:val="Page Numbers (Bottom of Page)"/>
        <w:docPartUnique/>
      </w:docPartObj>
    </w:sdtPr>
    <w:sdtEndPr>
      <w:rPr>
        <w:noProof/>
      </w:rPr>
    </w:sdtEndPr>
    <w:sdtContent>
      <w:p w14:paraId="78380F05" w14:textId="096A4939" w:rsidR="00BA7971" w:rsidRDefault="00BA79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DF245C" w14:textId="77777777" w:rsidR="00BA7971" w:rsidRDefault="00BA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CD39" w14:textId="77777777" w:rsidR="00A57D23" w:rsidRDefault="00A57D23" w:rsidP="005F6B90">
      <w:r>
        <w:separator/>
      </w:r>
    </w:p>
  </w:footnote>
  <w:footnote w:type="continuationSeparator" w:id="0">
    <w:p w14:paraId="4D4EF377" w14:textId="77777777" w:rsidR="00A57D23" w:rsidRDefault="00A57D2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658E" w14:textId="77777777" w:rsidR="00BA7971" w:rsidRDefault="00BA7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0035" w14:textId="4608C9F0"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w:t>
    </w:r>
    <w:r w:rsidR="00B0456B">
      <w:rPr>
        <w:b/>
        <w:spacing w:val="2"/>
        <w:sz w:val="14"/>
        <w:szCs w:val="24"/>
      </w:rPr>
      <w:t>e</w:t>
    </w:r>
    <w:r w:rsidR="00A4632A">
      <w:rPr>
        <w:b/>
        <w:spacing w:val="2"/>
        <w:sz w:val="14"/>
        <w:szCs w:val="24"/>
      </w:rPr>
      <w:t>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BBB">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17239" w:rsidP="005F4442">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060D" w14:textId="3F466672"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5D58" w14:textId="77777777" w:rsidR="00D41D9B" w:rsidRPr="003502CA" w:rsidRDefault="006C6BBB"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5A9D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63747"/>
    <w:multiLevelType w:val="hybridMultilevel"/>
    <w:tmpl w:val="B7443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554D6"/>
    <w:multiLevelType w:val="hybridMultilevel"/>
    <w:tmpl w:val="803A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53DDD"/>
    <w:multiLevelType w:val="hybridMultilevel"/>
    <w:tmpl w:val="F80A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56465A"/>
    <w:multiLevelType w:val="hybridMultilevel"/>
    <w:tmpl w:val="3A80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24FFA"/>
    <w:multiLevelType w:val="hybridMultilevel"/>
    <w:tmpl w:val="0114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25EDC"/>
    <w:multiLevelType w:val="hybridMultilevel"/>
    <w:tmpl w:val="3ED86BD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F">
      <w:start w:val="1"/>
      <w:numFmt w:val="decimal"/>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7B93"/>
    <w:multiLevelType w:val="hybridMultilevel"/>
    <w:tmpl w:val="C592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8447C"/>
    <w:multiLevelType w:val="hybridMultilevel"/>
    <w:tmpl w:val="CB0C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90A7C"/>
    <w:multiLevelType w:val="hybridMultilevel"/>
    <w:tmpl w:val="C538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42DC1"/>
    <w:multiLevelType w:val="hybridMultilevel"/>
    <w:tmpl w:val="19448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B47F5"/>
    <w:multiLevelType w:val="hybridMultilevel"/>
    <w:tmpl w:val="6602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D43C5"/>
    <w:multiLevelType w:val="hybridMultilevel"/>
    <w:tmpl w:val="EBB2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B05DD"/>
    <w:multiLevelType w:val="hybridMultilevel"/>
    <w:tmpl w:val="9AEC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33963"/>
    <w:multiLevelType w:val="hybridMultilevel"/>
    <w:tmpl w:val="B39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168C8"/>
    <w:multiLevelType w:val="hybridMultilevel"/>
    <w:tmpl w:val="119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B16CFA"/>
    <w:multiLevelType w:val="hybridMultilevel"/>
    <w:tmpl w:val="4774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CF6F05"/>
    <w:multiLevelType w:val="hybridMultilevel"/>
    <w:tmpl w:val="3EB61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845530"/>
    <w:multiLevelType w:val="hybridMultilevel"/>
    <w:tmpl w:val="17B4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4506A"/>
    <w:multiLevelType w:val="hybridMultilevel"/>
    <w:tmpl w:val="6892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77262C"/>
    <w:multiLevelType w:val="hybridMultilevel"/>
    <w:tmpl w:val="2546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859B6"/>
    <w:multiLevelType w:val="hybridMultilevel"/>
    <w:tmpl w:val="C04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A06C39"/>
    <w:multiLevelType w:val="hybridMultilevel"/>
    <w:tmpl w:val="1B16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6"/>
  </w:num>
  <w:num w:numId="2" w16cid:durableId="827207606">
    <w:abstractNumId w:val="20"/>
  </w:num>
  <w:num w:numId="3" w16cid:durableId="290094787">
    <w:abstractNumId w:val="22"/>
  </w:num>
  <w:num w:numId="4" w16cid:durableId="15429486">
    <w:abstractNumId w:val="24"/>
  </w:num>
  <w:num w:numId="5" w16cid:durableId="452791352">
    <w:abstractNumId w:val="27"/>
  </w:num>
  <w:num w:numId="6" w16cid:durableId="1893105450">
    <w:abstractNumId w:val="31"/>
  </w:num>
  <w:num w:numId="7" w16cid:durableId="1773742669">
    <w:abstractNumId w:val="5"/>
  </w:num>
  <w:num w:numId="8" w16cid:durableId="1320110446">
    <w:abstractNumId w:val="29"/>
  </w:num>
  <w:num w:numId="9" w16cid:durableId="1845054211">
    <w:abstractNumId w:val="14"/>
  </w:num>
  <w:num w:numId="10" w16cid:durableId="273446247">
    <w:abstractNumId w:val="0"/>
  </w:num>
  <w:num w:numId="11" w16cid:durableId="765156989">
    <w:abstractNumId w:val="9"/>
  </w:num>
  <w:num w:numId="12" w16cid:durableId="278340793">
    <w:abstractNumId w:val="4"/>
  </w:num>
  <w:num w:numId="13" w16cid:durableId="990406860">
    <w:abstractNumId w:val="13"/>
  </w:num>
  <w:num w:numId="14" w16cid:durableId="1333609740">
    <w:abstractNumId w:val="10"/>
  </w:num>
  <w:num w:numId="15" w16cid:durableId="937104723">
    <w:abstractNumId w:val="19"/>
  </w:num>
  <w:num w:numId="16" w16cid:durableId="1504202705">
    <w:abstractNumId w:val="21"/>
  </w:num>
  <w:num w:numId="17" w16cid:durableId="550000219">
    <w:abstractNumId w:val="11"/>
  </w:num>
  <w:num w:numId="18" w16cid:durableId="632250525">
    <w:abstractNumId w:val="12"/>
  </w:num>
  <w:num w:numId="19" w16cid:durableId="971205374">
    <w:abstractNumId w:val="28"/>
  </w:num>
  <w:num w:numId="20" w16cid:durableId="755783708">
    <w:abstractNumId w:val="1"/>
  </w:num>
  <w:num w:numId="21" w16cid:durableId="1850870514">
    <w:abstractNumId w:val="3"/>
  </w:num>
  <w:num w:numId="22" w16cid:durableId="698774789">
    <w:abstractNumId w:val="2"/>
  </w:num>
  <w:num w:numId="23" w16cid:durableId="1125807040">
    <w:abstractNumId w:val="23"/>
  </w:num>
  <w:num w:numId="24" w16cid:durableId="1973097591">
    <w:abstractNumId w:val="26"/>
  </w:num>
  <w:num w:numId="25" w16cid:durableId="958295499">
    <w:abstractNumId w:val="30"/>
  </w:num>
  <w:num w:numId="26" w16cid:durableId="1391927296">
    <w:abstractNumId w:val="18"/>
  </w:num>
  <w:num w:numId="27" w16cid:durableId="1191450809">
    <w:abstractNumId w:val="7"/>
  </w:num>
  <w:num w:numId="28" w16cid:durableId="505751119">
    <w:abstractNumId w:val="25"/>
  </w:num>
  <w:num w:numId="29" w16cid:durableId="1673531754">
    <w:abstractNumId w:val="17"/>
  </w:num>
  <w:num w:numId="30" w16cid:durableId="988554805">
    <w:abstractNumId w:val="32"/>
  </w:num>
  <w:num w:numId="31" w16cid:durableId="1518932219">
    <w:abstractNumId w:val="8"/>
  </w:num>
  <w:num w:numId="32" w16cid:durableId="1501233579">
    <w:abstractNumId w:val="16"/>
  </w:num>
  <w:num w:numId="33" w16cid:durableId="128858976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7xwj0vCNXjSN02ON4sY0E/xMmXmYSGYkghtQdEdl/YK+rWs7kjLUKxo0B2x+kNkC6vaEwCoTk7UXb7OeJnb3A==" w:salt="lYOriNSpXRzbBr5futT3g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722"/>
    <w:rsid w:val="00002C7F"/>
    <w:rsid w:val="00002F65"/>
    <w:rsid w:val="00004A34"/>
    <w:rsid w:val="000052E0"/>
    <w:rsid w:val="00005451"/>
    <w:rsid w:val="000054D3"/>
    <w:rsid w:val="00005998"/>
    <w:rsid w:val="00005C98"/>
    <w:rsid w:val="00006213"/>
    <w:rsid w:val="000065C3"/>
    <w:rsid w:val="00006924"/>
    <w:rsid w:val="00007038"/>
    <w:rsid w:val="00007541"/>
    <w:rsid w:val="00010501"/>
    <w:rsid w:val="00011D8A"/>
    <w:rsid w:val="00012E5D"/>
    <w:rsid w:val="00013CEF"/>
    <w:rsid w:val="0001563C"/>
    <w:rsid w:val="00015EB9"/>
    <w:rsid w:val="00016EFA"/>
    <w:rsid w:val="000170FF"/>
    <w:rsid w:val="00020349"/>
    <w:rsid w:val="000204F4"/>
    <w:rsid w:val="00021784"/>
    <w:rsid w:val="00021A04"/>
    <w:rsid w:val="00022B65"/>
    <w:rsid w:val="00022CD8"/>
    <w:rsid w:val="0002317F"/>
    <w:rsid w:val="00023C02"/>
    <w:rsid w:val="000246BE"/>
    <w:rsid w:val="0002474F"/>
    <w:rsid w:val="00024919"/>
    <w:rsid w:val="000249E8"/>
    <w:rsid w:val="00025CDE"/>
    <w:rsid w:val="00025DCE"/>
    <w:rsid w:val="000264C2"/>
    <w:rsid w:val="00026769"/>
    <w:rsid w:val="000268D5"/>
    <w:rsid w:val="0002735E"/>
    <w:rsid w:val="00027918"/>
    <w:rsid w:val="00030EEA"/>
    <w:rsid w:val="0003112C"/>
    <w:rsid w:val="00031710"/>
    <w:rsid w:val="0003364F"/>
    <w:rsid w:val="0003412E"/>
    <w:rsid w:val="000344A3"/>
    <w:rsid w:val="00034635"/>
    <w:rsid w:val="00034CED"/>
    <w:rsid w:val="00035B52"/>
    <w:rsid w:val="00036277"/>
    <w:rsid w:val="00036BC9"/>
    <w:rsid w:val="000371DA"/>
    <w:rsid w:val="00037387"/>
    <w:rsid w:val="00037450"/>
    <w:rsid w:val="000378E1"/>
    <w:rsid w:val="0004008C"/>
    <w:rsid w:val="00040DEE"/>
    <w:rsid w:val="00041656"/>
    <w:rsid w:val="000420F0"/>
    <w:rsid w:val="000423E9"/>
    <w:rsid w:val="00042CB1"/>
    <w:rsid w:val="00044CE0"/>
    <w:rsid w:val="00044F65"/>
    <w:rsid w:val="00046679"/>
    <w:rsid w:val="00046939"/>
    <w:rsid w:val="000470A7"/>
    <w:rsid w:val="0004732A"/>
    <w:rsid w:val="0004767A"/>
    <w:rsid w:val="00047A11"/>
    <w:rsid w:val="00047C4F"/>
    <w:rsid w:val="00047FAF"/>
    <w:rsid w:val="00050AC2"/>
    <w:rsid w:val="00050C5B"/>
    <w:rsid w:val="000529A5"/>
    <w:rsid w:val="00052AF0"/>
    <w:rsid w:val="00052D0A"/>
    <w:rsid w:val="0005329B"/>
    <w:rsid w:val="00053997"/>
    <w:rsid w:val="00054152"/>
    <w:rsid w:val="00054F7E"/>
    <w:rsid w:val="00056AAF"/>
    <w:rsid w:val="00057710"/>
    <w:rsid w:val="00061020"/>
    <w:rsid w:val="000619B2"/>
    <w:rsid w:val="00061E00"/>
    <w:rsid w:val="00061F0B"/>
    <w:rsid w:val="00061F81"/>
    <w:rsid w:val="00062214"/>
    <w:rsid w:val="000625C7"/>
    <w:rsid w:val="000626C2"/>
    <w:rsid w:val="00062E7B"/>
    <w:rsid w:val="00063149"/>
    <w:rsid w:val="000653CE"/>
    <w:rsid w:val="000656B0"/>
    <w:rsid w:val="000662D5"/>
    <w:rsid w:val="00066E77"/>
    <w:rsid w:val="000675F2"/>
    <w:rsid w:val="00070150"/>
    <w:rsid w:val="00070B4E"/>
    <w:rsid w:val="00071EC8"/>
    <w:rsid w:val="00072DAE"/>
    <w:rsid w:val="00073B3A"/>
    <w:rsid w:val="00074246"/>
    <w:rsid w:val="00074B73"/>
    <w:rsid w:val="000752C8"/>
    <w:rsid w:val="00075D77"/>
    <w:rsid w:val="00075F61"/>
    <w:rsid w:val="00076260"/>
    <w:rsid w:val="00076667"/>
    <w:rsid w:val="00077B07"/>
    <w:rsid w:val="00080023"/>
    <w:rsid w:val="00080690"/>
    <w:rsid w:val="00080B0E"/>
    <w:rsid w:val="00080B45"/>
    <w:rsid w:val="0008166C"/>
    <w:rsid w:val="0008184C"/>
    <w:rsid w:val="00082814"/>
    <w:rsid w:val="0008304F"/>
    <w:rsid w:val="00083C5C"/>
    <w:rsid w:val="00085607"/>
    <w:rsid w:val="00085CD2"/>
    <w:rsid w:val="00085F48"/>
    <w:rsid w:val="00086301"/>
    <w:rsid w:val="00086E79"/>
    <w:rsid w:val="00087280"/>
    <w:rsid w:val="00087846"/>
    <w:rsid w:val="00087EC6"/>
    <w:rsid w:val="00090FA2"/>
    <w:rsid w:val="00091F86"/>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743"/>
    <w:rsid w:val="000A40BE"/>
    <w:rsid w:val="000A41F7"/>
    <w:rsid w:val="000A4ABE"/>
    <w:rsid w:val="000A5719"/>
    <w:rsid w:val="000A60F8"/>
    <w:rsid w:val="000A69B7"/>
    <w:rsid w:val="000A6BA7"/>
    <w:rsid w:val="000A7800"/>
    <w:rsid w:val="000A7863"/>
    <w:rsid w:val="000B12AA"/>
    <w:rsid w:val="000B18B7"/>
    <w:rsid w:val="000B2C00"/>
    <w:rsid w:val="000B5B25"/>
    <w:rsid w:val="000B5CB9"/>
    <w:rsid w:val="000B5EB1"/>
    <w:rsid w:val="000B6004"/>
    <w:rsid w:val="000B655B"/>
    <w:rsid w:val="000B6A6C"/>
    <w:rsid w:val="000B7C1E"/>
    <w:rsid w:val="000B7DCF"/>
    <w:rsid w:val="000C00DE"/>
    <w:rsid w:val="000C0105"/>
    <w:rsid w:val="000C07AA"/>
    <w:rsid w:val="000C22F4"/>
    <w:rsid w:val="000C28D4"/>
    <w:rsid w:val="000C2E24"/>
    <w:rsid w:val="000C3EDD"/>
    <w:rsid w:val="000C3F53"/>
    <w:rsid w:val="000C4056"/>
    <w:rsid w:val="000C4CF9"/>
    <w:rsid w:val="000C5185"/>
    <w:rsid w:val="000C6397"/>
    <w:rsid w:val="000C65F3"/>
    <w:rsid w:val="000C6F69"/>
    <w:rsid w:val="000C73A1"/>
    <w:rsid w:val="000C7EDD"/>
    <w:rsid w:val="000D0526"/>
    <w:rsid w:val="000D08D4"/>
    <w:rsid w:val="000D0A79"/>
    <w:rsid w:val="000D1564"/>
    <w:rsid w:val="000D2CCC"/>
    <w:rsid w:val="000D3C4D"/>
    <w:rsid w:val="000D3FFB"/>
    <w:rsid w:val="000D495C"/>
    <w:rsid w:val="000D4BAA"/>
    <w:rsid w:val="000D5AB3"/>
    <w:rsid w:val="000D64DF"/>
    <w:rsid w:val="000D76CE"/>
    <w:rsid w:val="000D7E12"/>
    <w:rsid w:val="000D7E37"/>
    <w:rsid w:val="000E02BB"/>
    <w:rsid w:val="000E0449"/>
    <w:rsid w:val="000E1249"/>
    <w:rsid w:val="000E1567"/>
    <w:rsid w:val="000E1B88"/>
    <w:rsid w:val="000E20C8"/>
    <w:rsid w:val="000E3490"/>
    <w:rsid w:val="000E35BF"/>
    <w:rsid w:val="000E38C6"/>
    <w:rsid w:val="000E3C4F"/>
    <w:rsid w:val="000E5641"/>
    <w:rsid w:val="000E5737"/>
    <w:rsid w:val="000E5E8F"/>
    <w:rsid w:val="000E6E5E"/>
    <w:rsid w:val="000E7BBC"/>
    <w:rsid w:val="000F09F3"/>
    <w:rsid w:val="000F0FAB"/>
    <w:rsid w:val="000F1A6C"/>
    <w:rsid w:val="000F287B"/>
    <w:rsid w:val="000F2C8C"/>
    <w:rsid w:val="000F2CA0"/>
    <w:rsid w:val="000F39CF"/>
    <w:rsid w:val="000F3AC9"/>
    <w:rsid w:val="000F3CAF"/>
    <w:rsid w:val="000F44BA"/>
    <w:rsid w:val="000F6662"/>
    <w:rsid w:val="000F6A52"/>
    <w:rsid w:val="000F6CED"/>
    <w:rsid w:val="000F6EF9"/>
    <w:rsid w:val="000F7079"/>
    <w:rsid w:val="000F7A45"/>
    <w:rsid w:val="000F7CCF"/>
    <w:rsid w:val="001002B9"/>
    <w:rsid w:val="0010160D"/>
    <w:rsid w:val="00101C51"/>
    <w:rsid w:val="00103BF2"/>
    <w:rsid w:val="001042F6"/>
    <w:rsid w:val="0010452D"/>
    <w:rsid w:val="00104820"/>
    <w:rsid w:val="00104E44"/>
    <w:rsid w:val="00104E45"/>
    <w:rsid w:val="00105F07"/>
    <w:rsid w:val="00107812"/>
    <w:rsid w:val="001100DC"/>
    <w:rsid w:val="001107D6"/>
    <w:rsid w:val="00110A39"/>
    <w:rsid w:val="00111046"/>
    <w:rsid w:val="00111D79"/>
    <w:rsid w:val="00112AA8"/>
    <w:rsid w:val="001137D4"/>
    <w:rsid w:val="00113991"/>
    <w:rsid w:val="0011430D"/>
    <w:rsid w:val="001155E9"/>
    <w:rsid w:val="00115D02"/>
    <w:rsid w:val="00115E3A"/>
    <w:rsid w:val="0011625E"/>
    <w:rsid w:val="00116503"/>
    <w:rsid w:val="00116E4C"/>
    <w:rsid w:val="00116FE1"/>
    <w:rsid w:val="001200B0"/>
    <w:rsid w:val="00120AC1"/>
    <w:rsid w:val="0012137A"/>
    <w:rsid w:val="0012173C"/>
    <w:rsid w:val="0012274B"/>
    <w:rsid w:val="00122CB4"/>
    <w:rsid w:val="00122DD8"/>
    <w:rsid w:val="00123A41"/>
    <w:rsid w:val="00124467"/>
    <w:rsid w:val="00124DFF"/>
    <w:rsid w:val="0012513A"/>
    <w:rsid w:val="0012566D"/>
    <w:rsid w:val="0012588A"/>
    <w:rsid w:val="00125FE5"/>
    <w:rsid w:val="00126546"/>
    <w:rsid w:val="00126692"/>
    <w:rsid w:val="001275BF"/>
    <w:rsid w:val="00130373"/>
    <w:rsid w:val="00130833"/>
    <w:rsid w:val="00130949"/>
    <w:rsid w:val="00131A56"/>
    <w:rsid w:val="00132067"/>
    <w:rsid w:val="001327DE"/>
    <w:rsid w:val="00132F5C"/>
    <w:rsid w:val="0013331D"/>
    <w:rsid w:val="00133437"/>
    <w:rsid w:val="001336C1"/>
    <w:rsid w:val="0013381F"/>
    <w:rsid w:val="00133F8F"/>
    <w:rsid w:val="00134001"/>
    <w:rsid w:val="00134561"/>
    <w:rsid w:val="00134780"/>
    <w:rsid w:val="0013494F"/>
    <w:rsid w:val="0013510C"/>
    <w:rsid w:val="0013542E"/>
    <w:rsid w:val="0013543E"/>
    <w:rsid w:val="001357B9"/>
    <w:rsid w:val="0013593B"/>
    <w:rsid w:val="00135BD3"/>
    <w:rsid w:val="001401DB"/>
    <w:rsid w:val="00140D0A"/>
    <w:rsid w:val="001414F1"/>
    <w:rsid w:val="001419D4"/>
    <w:rsid w:val="00142076"/>
    <w:rsid w:val="00143329"/>
    <w:rsid w:val="00143AA6"/>
    <w:rsid w:val="00144CB4"/>
    <w:rsid w:val="00144D33"/>
    <w:rsid w:val="00145858"/>
    <w:rsid w:val="0014592D"/>
    <w:rsid w:val="00146AD5"/>
    <w:rsid w:val="00146B68"/>
    <w:rsid w:val="0014720D"/>
    <w:rsid w:val="001474F5"/>
    <w:rsid w:val="0014796B"/>
    <w:rsid w:val="00150173"/>
    <w:rsid w:val="001504FF"/>
    <w:rsid w:val="00150C60"/>
    <w:rsid w:val="0015273C"/>
    <w:rsid w:val="00152B3A"/>
    <w:rsid w:val="00152BAC"/>
    <w:rsid w:val="00152C6B"/>
    <w:rsid w:val="0015336A"/>
    <w:rsid w:val="00154067"/>
    <w:rsid w:val="0015419B"/>
    <w:rsid w:val="0015441D"/>
    <w:rsid w:val="0015546A"/>
    <w:rsid w:val="0015557F"/>
    <w:rsid w:val="001567C4"/>
    <w:rsid w:val="00156F86"/>
    <w:rsid w:val="001605E6"/>
    <w:rsid w:val="00160A79"/>
    <w:rsid w:val="00160D47"/>
    <w:rsid w:val="00161AF9"/>
    <w:rsid w:val="00161E89"/>
    <w:rsid w:val="00162DB3"/>
    <w:rsid w:val="00162E5B"/>
    <w:rsid w:val="0016360B"/>
    <w:rsid w:val="0016375F"/>
    <w:rsid w:val="00163BC4"/>
    <w:rsid w:val="00163E66"/>
    <w:rsid w:val="00164454"/>
    <w:rsid w:val="00164EDE"/>
    <w:rsid w:val="0016545B"/>
    <w:rsid w:val="00165645"/>
    <w:rsid w:val="00166027"/>
    <w:rsid w:val="00166992"/>
    <w:rsid w:val="001670AB"/>
    <w:rsid w:val="00170336"/>
    <w:rsid w:val="0017081E"/>
    <w:rsid w:val="00170939"/>
    <w:rsid w:val="00171A6A"/>
    <w:rsid w:val="00171F38"/>
    <w:rsid w:val="00172573"/>
    <w:rsid w:val="00173974"/>
    <w:rsid w:val="00173F74"/>
    <w:rsid w:val="00174517"/>
    <w:rsid w:val="00174FAE"/>
    <w:rsid w:val="0017531E"/>
    <w:rsid w:val="0017578C"/>
    <w:rsid w:val="00175BE0"/>
    <w:rsid w:val="00176AE9"/>
    <w:rsid w:val="00176FE7"/>
    <w:rsid w:val="0018018D"/>
    <w:rsid w:val="001805B5"/>
    <w:rsid w:val="00180B03"/>
    <w:rsid w:val="00181368"/>
    <w:rsid w:val="001813D5"/>
    <w:rsid w:val="00181D7A"/>
    <w:rsid w:val="00181E79"/>
    <w:rsid w:val="00183186"/>
    <w:rsid w:val="001843E9"/>
    <w:rsid w:val="00184502"/>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70BE"/>
    <w:rsid w:val="00197158"/>
    <w:rsid w:val="00197BDC"/>
    <w:rsid w:val="001A1293"/>
    <w:rsid w:val="001A14B4"/>
    <w:rsid w:val="001A15B2"/>
    <w:rsid w:val="001A1953"/>
    <w:rsid w:val="001A1B37"/>
    <w:rsid w:val="001A2DB1"/>
    <w:rsid w:val="001A2FC5"/>
    <w:rsid w:val="001A35BC"/>
    <w:rsid w:val="001A3AAD"/>
    <w:rsid w:val="001A3B6A"/>
    <w:rsid w:val="001A485B"/>
    <w:rsid w:val="001A51CE"/>
    <w:rsid w:val="001A5DFD"/>
    <w:rsid w:val="001A63E9"/>
    <w:rsid w:val="001A64FC"/>
    <w:rsid w:val="001B1B18"/>
    <w:rsid w:val="001B2A46"/>
    <w:rsid w:val="001B3759"/>
    <w:rsid w:val="001B3C10"/>
    <w:rsid w:val="001B4F69"/>
    <w:rsid w:val="001B69FE"/>
    <w:rsid w:val="001B713F"/>
    <w:rsid w:val="001C0B9B"/>
    <w:rsid w:val="001C1A16"/>
    <w:rsid w:val="001C2476"/>
    <w:rsid w:val="001C2503"/>
    <w:rsid w:val="001C2782"/>
    <w:rsid w:val="001C2821"/>
    <w:rsid w:val="001C30EF"/>
    <w:rsid w:val="001C3F9A"/>
    <w:rsid w:val="001C42DB"/>
    <w:rsid w:val="001C54A4"/>
    <w:rsid w:val="001C5CD4"/>
    <w:rsid w:val="001C5DA4"/>
    <w:rsid w:val="001C6991"/>
    <w:rsid w:val="001C6DD7"/>
    <w:rsid w:val="001D013E"/>
    <w:rsid w:val="001D061E"/>
    <w:rsid w:val="001D1351"/>
    <w:rsid w:val="001D1509"/>
    <w:rsid w:val="001D1B0A"/>
    <w:rsid w:val="001D1E96"/>
    <w:rsid w:val="001D3717"/>
    <w:rsid w:val="001D3CA2"/>
    <w:rsid w:val="001D3D6F"/>
    <w:rsid w:val="001D4E08"/>
    <w:rsid w:val="001D6832"/>
    <w:rsid w:val="001D6DEA"/>
    <w:rsid w:val="001D749F"/>
    <w:rsid w:val="001E027E"/>
    <w:rsid w:val="001E0684"/>
    <w:rsid w:val="001E0EB0"/>
    <w:rsid w:val="001E395A"/>
    <w:rsid w:val="001E3C41"/>
    <w:rsid w:val="001E4389"/>
    <w:rsid w:val="001E54EF"/>
    <w:rsid w:val="001E5A77"/>
    <w:rsid w:val="001E6073"/>
    <w:rsid w:val="001F028A"/>
    <w:rsid w:val="001F096B"/>
    <w:rsid w:val="001F0A0C"/>
    <w:rsid w:val="001F243B"/>
    <w:rsid w:val="001F3E73"/>
    <w:rsid w:val="001F3EEF"/>
    <w:rsid w:val="001F4915"/>
    <w:rsid w:val="001F50C1"/>
    <w:rsid w:val="001F59F6"/>
    <w:rsid w:val="001F5DDB"/>
    <w:rsid w:val="001F5DFB"/>
    <w:rsid w:val="001F60A9"/>
    <w:rsid w:val="001F60DF"/>
    <w:rsid w:val="001F61C6"/>
    <w:rsid w:val="001F70BF"/>
    <w:rsid w:val="001F7286"/>
    <w:rsid w:val="001F7626"/>
    <w:rsid w:val="001F7E3A"/>
    <w:rsid w:val="001F7F35"/>
    <w:rsid w:val="002000F0"/>
    <w:rsid w:val="00200D5B"/>
    <w:rsid w:val="00202170"/>
    <w:rsid w:val="002021B6"/>
    <w:rsid w:val="00202491"/>
    <w:rsid w:val="00202B07"/>
    <w:rsid w:val="00202D9E"/>
    <w:rsid w:val="00202E0D"/>
    <w:rsid w:val="00203125"/>
    <w:rsid w:val="002047DC"/>
    <w:rsid w:val="00204D37"/>
    <w:rsid w:val="00206427"/>
    <w:rsid w:val="00206869"/>
    <w:rsid w:val="002072D4"/>
    <w:rsid w:val="00207B3E"/>
    <w:rsid w:val="00210150"/>
    <w:rsid w:val="002109BC"/>
    <w:rsid w:val="00210A1E"/>
    <w:rsid w:val="00210C33"/>
    <w:rsid w:val="00212AFF"/>
    <w:rsid w:val="002136EF"/>
    <w:rsid w:val="00213C09"/>
    <w:rsid w:val="00214393"/>
    <w:rsid w:val="00214529"/>
    <w:rsid w:val="002148F4"/>
    <w:rsid w:val="002154F9"/>
    <w:rsid w:val="002155CB"/>
    <w:rsid w:val="0021603B"/>
    <w:rsid w:val="002168CE"/>
    <w:rsid w:val="00216998"/>
    <w:rsid w:val="00220217"/>
    <w:rsid w:val="0022033E"/>
    <w:rsid w:val="00221FFE"/>
    <w:rsid w:val="002224C3"/>
    <w:rsid w:val="00222530"/>
    <w:rsid w:val="00222715"/>
    <w:rsid w:val="002229E7"/>
    <w:rsid w:val="002236DE"/>
    <w:rsid w:val="00223A96"/>
    <w:rsid w:val="00224EDB"/>
    <w:rsid w:val="002258B3"/>
    <w:rsid w:val="00225A23"/>
    <w:rsid w:val="00227086"/>
    <w:rsid w:val="002270DD"/>
    <w:rsid w:val="002279A5"/>
    <w:rsid w:val="002302F9"/>
    <w:rsid w:val="00230A78"/>
    <w:rsid w:val="002313D7"/>
    <w:rsid w:val="002316CA"/>
    <w:rsid w:val="00231761"/>
    <w:rsid w:val="00232024"/>
    <w:rsid w:val="0023234B"/>
    <w:rsid w:val="00232B18"/>
    <w:rsid w:val="00232BA0"/>
    <w:rsid w:val="00232F5D"/>
    <w:rsid w:val="00232FDD"/>
    <w:rsid w:val="00233548"/>
    <w:rsid w:val="00234748"/>
    <w:rsid w:val="00234AC6"/>
    <w:rsid w:val="00235808"/>
    <w:rsid w:val="00235D9B"/>
    <w:rsid w:val="00237276"/>
    <w:rsid w:val="002377D6"/>
    <w:rsid w:val="002408AD"/>
    <w:rsid w:val="00240A16"/>
    <w:rsid w:val="00241AA7"/>
    <w:rsid w:val="002420DC"/>
    <w:rsid w:val="00242141"/>
    <w:rsid w:val="0024324A"/>
    <w:rsid w:val="00243887"/>
    <w:rsid w:val="0024397C"/>
    <w:rsid w:val="0024545B"/>
    <w:rsid w:val="00245AA8"/>
    <w:rsid w:val="00247601"/>
    <w:rsid w:val="00250024"/>
    <w:rsid w:val="002504DA"/>
    <w:rsid w:val="00250BDF"/>
    <w:rsid w:val="002511A5"/>
    <w:rsid w:val="00251D4B"/>
    <w:rsid w:val="00251DBE"/>
    <w:rsid w:val="00252CDF"/>
    <w:rsid w:val="00252DA0"/>
    <w:rsid w:val="002532DB"/>
    <w:rsid w:val="00253E45"/>
    <w:rsid w:val="002547F8"/>
    <w:rsid w:val="00254D2F"/>
    <w:rsid w:val="00255043"/>
    <w:rsid w:val="00255842"/>
    <w:rsid w:val="002560A1"/>
    <w:rsid w:val="0025674F"/>
    <w:rsid w:val="00256BC7"/>
    <w:rsid w:val="00257630"/>
    <w:rsid w:val="00257753"/>
    <w:rsid w:val="00257F81"/>
    <w:rsid w:val="002607DD"/>
    <w:rsid w:val="00261AFD"/>
    <w:rsid w:val="00261CA6"/>
    <w:rsid w:val="00262076"/>
    <w:rsid w:val="00262C4E"/>
    <w:rsid w:val="00262F91"/>
    <w:rsid w:val="0026314D"/>
    <w:rsid w:val="00263323"/>
    <w:rsid w:val="002635DF"/>
    <w:rsid w:val="002636AF"/>
    <w:rsid w:val="00265543"/>
    <w:rsid w:val="00266E27"/>
    <w:rsid w:val="002716C4"/>
    <w:rsid w:val="002717E4"/>
    <w:rsid w:val="00272547"/>
    <w:rsid w:val="00272674"/>
    <w:rsid w:val="00272C0B"/>
    <w:rsid w:val="00273705"/>
    <w:rsid w:val="002739E1"/>
    <w:rsid w:val="00273E23"/>
    <w:rsid w:val="002743AA"/>
    <w:rsid w:val="0027475C"/>
    <w:rsid w:val="00274880"/>
    <w:rsid w:val="0027499A"/>
    <w:rsid w:val="00275057"/>
    <w:rsid w:val="00275301"/>
    <w:rsid w:val="002761E2"/>
    <w:rsid w:val="00276337"/>
    <w:rsid w:val="0027683F"/>
    <w:rsid w:val="002802A5"/>
    <w:rsid w:val="00280D41"/>
    <w:rsid w:val="0028133A"/>
    <w:rsid w:val="0028141E"/>
    <w:rsid w:val="00282335"/>
    <w:rsid w:val="00282FED"/>
    <w:rsid w:val="0028391B"/>
    <w:rsid w:val="00283A12"/>
    <w:rsid w:val="00283D66"/>
    <w:rsid w:val="002849D6"/>
    <w:rsid w:val="00284BB2"/>
    <w:rsid w:val="00284DAA"/>
    <w:rsid w:val="0028534F"/>
    <w:rsid w:val="00285EEF"/>
    <w:rsid w:val="002903CC"/>
    <w:rsid w:val="002915E9"/>
    <w:rsid w:val="00291BA0"/>
    <w:rsid w:val="002922D6"/>
    <w:rsid w:val="0029450A"/>
    <w:rsid w:val="002945E6"/>
    <w:rsid w:val="0029497B"/>
    <w:rsid w:val="00294B0F"/>
    <w:rsid w:val="00294E41"/>
    <w:rsid w:val="002954D1"/>
    <w:rsid w:val="00295A20"/>
    <w:rsid w:val="00295D8F"/>
    <w:rsid w:val="002961F6"/>
    <w:rsid w:val="002967FA"/>
    <w:rsid w:val="002A04B6"/>
    <w:rsid w:val="002A0884"/>
    <w:rsid w:val="002A0A92"/>
    <w:rsid w:val="002A12FE"/>
    <w:rsid w:val="002A1960"/>
    <w:rsid w:val="002A1CB7"/>
    <w:rsid w:val="002A23AE"/>
    <w:rsid w:val="002A25FF"/>
    <w:rsid w:val="002A28EE"/>
    <w:rsid w:val="002A2C68"/>
    <w:rsid w:val="002A3698"/>
    <w:rsid w:val="002A38D7"/>
    <w:rsid w:val="002A467D"/>
    <w:rsid w:val="002A4764"/>
    <w:rsid w:val="002A4855"/>
    <w:rsid w:val="002A487F"/>
    <w:rsid w:val="002A490A"/>
    <w:rsid w:val="002A4AA4"/>
    <w:rsid w:val="002A603F"/>
    <w:rsid w:val="002A6388"/>
    <w:rsid w:val="002A674D"/>
    <w:rsid w:val="002A6C24"/>
    <w:rsid w:val="002A6D4D"/>
    <w:rsid w:val="002A6F7B"/>
    <w:rsid w:val="002A73AE"/>
    <w:rsid w:val="002A7467"/>
    <w:rsid w:val="002B00B9"/>
    <w:rsid w:val="002B02AA"/>
    <w:rsid w:val="002B0543"/>
    <w:rsid w:val="002B0B56"/>
    <w:rsid w:val="002B0D60"/>
    <w:rsid w:val="002B2058"/>
    <w:rsid w:val="002B307D"/>
    <w:rsid w:val="002B4307"/>
    <w:rsid w:val="002B4576"/>
    <w:rsid w:val="002B5CA4"/>
    <w:rsid w:val="002B6C4A"/>
    <w:rsid w:val="002B6C86"/>
    <w:rsid w:val="002B7394"/>
    <w:rsid w:val="002C0F42"/>
    <w:rsid w:val="002C114A"/>
    <w:rsid w:val="002C1515"/>
    <w:rsid w:val="002C15F7"/>
    <w:rsid w:val="002C16F6"/>
    <w:rsid w:val="002C19E3"/>
    <w:rsid w:val="002C2DFD"/>
    <w:rsid w:val="002C2ED6"/>
    <w:rsid w:val="002C4730"/>
    <w:rsid w:val="002C50D1"/>
    <w:rsid w:val="002C520D"/>
    <w:rsid w:val="002C5EEA"/>
    <w:rsid w:val="002C713D"/>
    <w:rsid w:val="002C71D4"/>
    <w:rsid w:val="002C78E9"/>
    <w:rsid w:val="002C7A37"/>
    <w:rsid w:val="002D04F0"/>
    <w:rsid w:val="002D127C"/>
    <w:rsid w:val="002D13DA"/>
    <w:rsid w:val="002D1466"/>
    <w:rsid w:val="002D2042"/>
    <w:rsid w:val="002D2166"/>
    <w:rsid w:val="002D2E23"/>
    <w:rsid w:val="002D323E"/>
    <w:rsid w:val="002D3782"/>
    <w:rsid w:val="002D3C05"/>
    <w:rsid w:val="002D40B9"/>
    <w:rsid w:val="002D5216"/>
    <w:rsid w:val="002D5DD9"/>
    <w:rsid w:val="002D6C2D"/>
    <w:rsid w:val="002D779F"/>
    <w:rsid w:val="002E03BA"/>
    <w:rsid w:val="002E125C"/>
    <w:rsid w:val="002E1831"/>
    <w:rsid w:val="002E1BF8"/>
    <w:rsid w:val="002E27C9"/>
    <w:rsid w:val="002E36EB"/>
    <w:rsid w:val="002E47CE"/>
    <w:rsid w:val="002E52B6"/>
    <w:rsid w:val="002E52CE"/>
    <w:rsid w:val="002E5420"/>
    <w:rsid w:val="002E5655"/>
    <w:rsid w:val="002E5F28"/>
    <w:rsid w:val="002E5F7F"/>
    <w:rsid w:val="002E6254"/>
    <w:rsid w:val="002E6518"/>
    <w:rsid w:val="002E6612"/>
    <w:rsid w:val="002F039A"/>
    <w:rsid w:val="002F09B0"/>
    <w:rsid w:val="002F1C6C"/>
    <w:rsid w:val="002F29E3"/>
    <w:rsid w:val="002F2F53"/>
    <w:rsid w:val="002F34C6"/>
    <w:rsid w:val="002F3D99"/>
    <w:rsid w:val="002F4B11"/>
    <w:rsid w:val="002F4F22"/>
    <w:rsid w:val="002F54C6"/>
    <w:rsid w:val="002F5BFE"/>
    <w:rsid w:val="002F5E42"/>
    <w:rsid w:val="002F67E7"/>
    <w:rsid w:val="002F698E"/>
    <w:rsid w:val="002F719A"/>
    <w:rsid w:val="002F786D"/>
    <w:rsid w:val="003003B8"/>
    <w:rsid w:val="003005CB"/>
    <w:rsid w:val="003016F3"/>
    <w:rsid w:val="00301DD3"/>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1422"/>
    <w:rsid w:val="003128D0"/>
    <w:rsid w:val="00312DB6"/>
    <w:rsid w:val="003136AB"/>
    <w:rsid w:val="00314134"/>
    <w:rsid w:val="003145D5"/>
    <w:rsid w:val="00315422"/>
    <w:rsid w:val="00315A05"/>
    <w:rsid w:val="00315A51"/>
    <w:rsid w:val="00315C06"/>
    <w:rsid w:val="003169CD"/>
    <w:rsid w:val="00316D19"/>
    <w:rsid w:val="0031702C"/>
    <w:rsid w:val="00317722"/>
    <w:rsid w:val="00317F5B"/>
    <w:rsid w:val="00317F7D"/>
    <w:rsid w:val="00320E5D"/>
    <w:rsid w:val="00321730"/>
    <w:rsid w:val="00321ECF"/>
    <w:rsid w:val="003225C7"/>
    <w:rsid w:val="00322DB3"/>
    <w:rsid w:val="00322E29"/>
    <w:rsid w:val="0032312B"/>
    <w:rsid w:val="003232A9"/>
    <w:rsid w:val="003232DB"/>
    <w:rsid w:val="00323785"/>
    <w:rsid w:val="00323976"/>
    <w:rsid w:val="00323D50"/>
    <w:rsid w:val="0032470B"/>
    <w:rsid w:val="00324DE8"/>
    <w:rsid w:val="00325F65"/>
    <w:rsid w:val="0032628D"/>
    <w:rsid w:val="00326672"/>
    <w:rsid w:val="00326875"/>
    <w:rsid w:val="00326CF2"/>
    <w:rsid w:val="00327473"/>
    <w:rsid w:val="00327D8C"/>
    <w:rsid w:val="00330042"/>
    <w:rsid w:val="00330AEB"/>
    <w:rsid w:val="00331303"/>
    <w:rsid w:val="003313C5"/>
    <w:rsid w:val="00331557"/>
    <w:rsid w:val="00331F28"/>
    <w:rsid w:val="003320A6"/>
    <w:rsid w:val="00332E03"/>
    <w:rsid w:val="003334D0"/>
    <w:rsid w:val="0033456A"/>
    <w:rsid w:val="0033545E"/>
    <w:rsid w:val="00335BC2"/>
    <w:rsid w:val="003362A5"/>
    <w:rsid w:val="003369FF"/>
    <w:rsid w:val="00340DF0"/>
    <w:rsid w:val="003412FC"/>
    <w:rsid w:val="00341AC0"/>
    <w:rsid w:val="00342B94"/>
    <w:rsid w:val="003434FE"/>
    <w:rsid w:val="00344125"/>
    <w:rsid w:val="00344833"/>
    <w:rsid w:val="00344CAB"/>
    <w:rsid w:val="00345695"/>
    <w:rsid w:val="00346238"/>
    <w:rsid w:val="00346797"/>
    <w:rsid w:val="00346B41"/>
    <w:rsid w:val="00347054"/>
    <w:rsid w:val="003471C1"/>
    <w:rsid w:val="00347494"/>
    <w:rsid w:val="003507D0"/>
    <w:rsid w:val="00350867"/>
    <w:rsid w:val="00350D2F"/>
    <w:rsid w:val="00351511"/>
    <w:rsid w:val="00351FCF"/>
    <w:rsid w:val="00352D99"/>
    <w:rsid w:val="0035344E"/>
    <w:rsid w:val="003535DA"/>
    <w:rsid w:val="00353652"/>
    <w:rsid w:val="00353891"/>
    <w:rsid w:val="00354299"/>
    <w:rsid w:val="003543DB"/>
    <w:rsid w:val="003546F4"/>
    <w:rsid w:val="00355B96"/>
    <w:rsid w:val="0035606D"/>
    <w:rsid w:val="0035665E"/>
    <w:rsid w:val="00357833"/>
    <w:rsid w:val="00357A2B"/>
    <w:rsid w:val="003608D5"/>
    <w:rsid w:val="00360E72"/>
    <w:rsid w:val="003619A7"/>
    <w:rsid w:val="00361C4D"/>
    <w:rsid w:val="00361F3D"/>
    <w:rsid w:val="003620A1"/>
    <w:rsid w:val="003627F1"/>
    <w:rsid w:val="00362D8C"/>
    <w:rsid w:val="00364018"/>
    <w:rsid w:val="003640E3"/>
    <w:rsid w:val="00364505"/>
    <w:rsid w:val="00364D4B"/>
    <w:rsid w:val="00364EE2"/>
    <w:rsid w:val="0036616D"/>
    <w:rsid w:val="003667C7"/>
    <w:rsid w:val="00366FE4"/>
    <w:rsid w:val="003677E2"/>
    <w:rsid w:val="00367F4B"/>
    <w:rsid w:val="00370F8A"/>
    <w:rsid w:val="003717D2"/>
    <w:rsid w:val="003731EA"/>
    <w:rsid w:val="00373370"/>
    <w:rsid w:val="003733E3"/>
    <w:rsid w:val="003749CE"/>
    <w:rsid w:val="00374ACC"/>
    <w:rsid w:val="00374BCA"/>
    <w:rsid w:val="00374F3C"/>
    <w:rsid w:val="003757D7"/>
    <w:rsid w:val="00375DFE"/>
    <w:rsid w:val="00375EC8"/>
    <w:rsid w:val="00375F70"/>
    <w:rsid w:val="00380831"/>
    <w:rsid w:val="00381415"/>
    <w:rsid w:val="003819F8"/>
    <w:rsid w:val="00381BCD"/>
    <w:rsid w:val="00381F89"/>
    <w:rsid w:val="003820C0"/>
    <w:rsid w:val="003821D2"/>
    <w:rsid w:val="003823C1"/>
    <w:rsid w:val="00382DCD"/>
    <w:rsid w:val="003834FD"/>
    <w:rsid w:val="0038357B"/>
    <w:rsid w:val="00383D3B"/>
    <w:rsid w:val="00384632"/>
    <w:rsid w:val="00384637"/>
    <w:rsid w:val="0038507D"/>
    <w:rsid w:val="00385908"/>
    <w:rsid w:val="0038702A"/>
    <w:rsid w:val="00387D25"/>
    <w:rsid w:val="0039060C"/>
    <w:rsid w:val="00390F13"/>
    <w:rsid w:val="0039101B"/>
    <w:rsid w:val="003911FC"/>
    <w:rsid w:val="00393943"/>
    <w:rsid w:val="00393B45"/>
    <w:rsid w:val="00393EF8"/>
    <w:rsid w:val="003940C2"/>
    <w:rsid w:val="0039414E"/>
    <w:rsid w:val="003948E2"/>
    <w:rsid w:val="00394BBB"/>
    <w:rsid w:val="003958E5"/>
    <w:rsid w:val="0039594E"/>
    <w:rsid w:val="003966EE"/>
    <w:rsid w:val="003966F5"/>
    <w:rsid w:val="00397354"/>
    <w:rsid w:val="003978AA"/>
    <w:rsid w:val="00397EAF"/>
    <w:rsid w:val="003A001B"/>
    <w:rsid w:val="003A0B76"/>
    <w:rsid w:val="003A0C5E"/>
    <w:rsid w:val="003A0DC6"/>
    <w:rsid w:val="003A15FE"/>
    <w:rsid w:val="003A1FD1"/>
    <w:rsid w:val="003A2173"/>
    <w:rsid w:val="003A2379"/>
    <w:rsid w:val="003A3689"/>
    <w:rsid w:val="003A3723"/>
    <w:rsid w:val="003A3A73"/>
    <w:rsid w:val="003A4940"/>
    <w:rsid w:val="003A4E3C"/>
    <w:rsid w:val="003A5E67"/>
    <w:rsid w:val="003A635C"/>
    <w:rsid w:val="003A6D87"/>
    <w:rsid w:val="003A765E"/>
    <w:rsid w:val="003B13BB"/>
    <w:rsid w:val="003B179C"/>
    <w:rsid w:val="003B1D7B"/>
    <w:rsid w:val="003B223F"/>
    <w:rsid w:val="003B2811"/>
    <w:rsid w:val="003B3116"/>
    <w:rsid w:val="003B4CB9"/>
    <w:rsid w:val="003B4CC5"/>
    <w:rsid w:val="003B4DE5"/>
    <w:rsid w:val="003B5315"/>
    <w:rsid w:val="003B56A5"/>
    <w:rsid w:val="003B57FB"/>
    <w:rsid w:val="003B5859"/>
    <w:rsid w:val="003B588C"/>
    <w:rsid w:val="003B5A32"/>
    <w:rsid w:val="003B70DF"/>
    <w:rsid w:val="003B731F"/>
    <w:rsid w:val="003B7C1D"/>
    <w:rsid w:val="003C124D"/>
    <w:rsid w:val="003C152B"/>
    <w:rsid w:val="003C1C5C"/>
    <w:rsid w:val="003C1E80"/>
    <w:rsid w:val="003C242F"/>
    <w:rsid w:val="003C3CDC"/>
    <w:rsid w:val="003C46D5"/>
    <w:rsid w:val="003C4F98"/>
    <w:rsid w:val="003C5BD9"/>
    <w:rsid w:val="003C5C4E"/>
    <w:rsid w:val="003C7362"/>
    <w:rsid w:val="003C7A8D"/>
    <w:rsid w:val="003C7D1F"/>
    <w:rsid w:val="003D0DD1"/>
    <w:rsid w:val="003D2099"/>
    <w:rsid w:val="003D29E9"/>
    <w:rsid w:val="003D2A9A"/>
    <w:rsid w:val="003D2C3B"/>
    <w:rsid w:val="003D3212"/>
    <w:rsid w:val="003D403E"/>
    <w:rsid w:val="003D5785"/>
    <w:rsid w:val="003D652A"/>
    <w:rsid w:val="003D6634"/>
    <w:rsid w:val="003D6740"/>
    <w:rsid w:val="003D6EAC"/>
    <w:rsid w:val="003D6FE1"/>
    <w:rsid w:val="003D7046"/>
    <w:rsid w:val="003D7119"/>
    <w:rsid w:val="003D7BAE"/>
    <w:rsid w:val="003D7E2B"/>
    <w:rsid w:val="003D7EE7"/>
    <w:rsid w:val="003E0695"/>
    <w:rsid w:val="003E0AFA"/>
    <w:rsid w:val="003E0CD5"/>
    <w:rsid w:val="003E0DFB"/>
    <w:rsid w:val="003E12F9"/>
    <w:rsid w:val="003E20DE"/>
    <w:rsid w:val="003E2592"/>
    <w:rsid w:val="003E3048"/>
    <w:rsid w:val="003E34AE"/>
    <w:rsid w:val="003E49B8"/>
    <w:rsid w:val="003E5464"/>
    <w:rsid w:val="003E5C4E"/>
    <w:rsid w:val="003E5D6C"/>
    <w:rsid w:val="003F0F17"/>
    <w:rsid w:val="003F10F0"/>
    <w:rsid w:val="003F237D"/>
    <w:rsid w:val="003F3684"/>
    <w:rsid w:val="003F5199"/>
    <w:rsid w:val="003F5B77"/>
    <w:rsid w:val="003F5D8A"/>
    <w:rsid w:val="003F7109"/>
    <w:rsid w:val="00401111"/>
    <w:rsid w:val="00401BC8"/>
    <w:rsid w:val="00401D05"/>
    <w:rsid w:val="0040218A"/>
    <w:rsid w:val="004029A1"/>
    <w:rsid w:val="00403328"/>
    <w:rsid w:val="00403A64"/>
    <w:rsid w:val="00404573"/>
    <w:rsid w:val="00405A3A"/>
    <w:rsid w:val="00405E0F"/>
    <w:rsid w:val="00406194"/>
    <w:rsid w:val="004067E6"/>
    <w:rsid w:val="00406835"/>
    <w:rsid w:val="00406DC2"/>
    <w:rsid w:val="00407049"/>
    <w:rsid w:val="004077DD"/>
    <w:rsid w:val="00407A71"/>
    <w:rsid w:val="00411924"/>
    <w:rsid w:val="00411BD4"/>
    <w:rsid w:val="00411C6C"/>
    <w:rsid w:val="00411EE6"/>
    <w:rsid w:val="00412F72"/>
    <w:rsid w:val="00413158"/>
    <w:rsid w:val="0041361D"/>
    <w:rsid w:val="0041421A"/>
    <w:rsid w:val="00414681"/>
    <w:rsid w:val="00414901"/>
    <w:rsid w:val="00414CF7"/>
    <w:rsid w:val="0041592D"/>
    <w:rsid w:val="00415E3C"/>
    <w:rsid w:val="00416B89"/>
    <w:rsid w:val="00416BB8"/>
    <w:rsid w:val="004172F8"/>
    <w:rsid w:val="004173F6"/>
    <w:rsid w:val="004174AC"/>
    <w:rsid w:val="00417957"/>
    <w:rsid w:val="004179E0"/>
    <w:rsid w:val="00420CF8"/>
    <w:rsid w:val="00420E90"/>
    <w:rsid w:val="00420F3D"/>
    <w:rsid w:val="00421366"/>
    <w:rsid w:val="00421C3F"/>
    <w:rsid w:val="004226A4"/>
    <w:rsid w:val="004227B5"/>
    <w:rsid w:val="00422E13"/>
    <w:rsid w:val="00422F13"/>
    <w:rsid w:val="00423005"/>
    <w:rsid w:val="00423090"/>
    <w:rsid w:val="004234A8"/>
    <w:rsid w:val="00423ADF"/>
    <w:rsid w:val="00424001"/>
    <w:rsid w:val="0042485E"/>
    <w:rsid w:val="00425439"/>
    <w:rsid w:val="004258BC"/>
    <w:rsid w:val="00425FB1"/>
    <w:rsid w:val="00425FB3"/>
    <w:rsid w:val="00426CE2"/>
    <w:rsid w:val="00426CE5"/>
    <w:rsid w:val="004270D6"/>
    <w:rsid w:val="00427618"/>
    <w:rsid w:val="004314D9"/>
    <w:rsid w:val="00431807"/>
    <w:rsid w:val="00431EF2"/>
    <w:rsid w:val="00432224"/>
    <w:rsid w:val="004331CC"/>
    <w:rsid w:val="00433311"/>
    <w:rsid w:val="00434182"/>
    <w:rsid w:val="004345B3"/>
    <w:rsid w:val="0043503E"/>
    <w:rsid w:val="004357CD"/>
    <w:rsid w:val="004368D9"/>
    <w:rsid w:val="004369C6"/>
    <w:rsid w:val="004404CA"/>
    <w:rsid w:val="004410A4"/>
    <w:rsid w:val="0044324D"/>
    <w:rsid w:val="004433D9"/>
    <w:rsid w:val="00443863"/>
    <w:rsid w:val="00443A39"/>
    <w:rsid w:val="00443A5B"/>
    <w:rsid w:val="00444070"/>
    <w:rsid w:val="00444522"/>
    <w:rsid w:val="00445B77"/>
    <w:rsid w:val="00445C3B"/>
    <w:rsid w:val="00445E1B"/>
    <w:rsid w:val="0044605D"/>
    <w:rsid w:val="00450AE3"/>
    <w:rsid w:val="00450C68"/>
    <w:rsid w:val="0045106C"/>
    <w:rsid w:val="00451415"/>
    <w:rsid w:val="00451752"/>
    <w:rsid w:val="00451F05"/>
    <w:rsid w:val="0045201D"/>
    <w:rsid w:val="0045214F"/>
    <w:rsid w:val="00452563"/>
    <w:rsid w:val="004529E3"/>
    <w:rsid w:val="00452EC6"/>
    <w:rsid w:val="00453ED2"/>
    <w:rsid w:val="00454202"/>
    <w:rsid w:val="00454420"/>
    <w:rsid w:val="004553AA"/>
    <w:rsid w:val="004573FD"/>
    <w:rsid w:val="00457734"/>
    <w:rsid w:val="004578EF"/>
    <w:rsid w:val="0046013C"/>
    <w:rsid w:val="004601D3"/>
    <w:rsid w:val="004608E8"/>
    <w:rsid w:val="00461CF2"/>
    <w:rsid w:val="0046331D"/>
    <w:rsid w:val="00464062"/>
    <w:rsid w:val="00465362"/>
    <w:rsid w:val="004657DF"/>
    <w:rsid w:val="00465A40"/>
    <w:rsid w:val="004660E9"/>
    <w:rsid w:val="00466760"/>
    <w:rsid w:val="00466E62"/>
    <w:rsid w:val="00466E9F"/>
    <w:rsid w:val="00466F2D"/>
    <w:rsid w:val="00466FAF"/>
    <w:rsid w:val="00467380"/>
    <w:rsid w:val="004674B8"/>
    <w:rsid w:val="00467C4E"/>
    <w:rsid w:val="004710BD"/>
    <w:rsid w:val="00471A33"/>
    <w:rsid w:val="00471BAD"/>
    <w:rsid w:val="00471CF7"/>
    <w:rsid w:val="004728B6"/>
    <w:rsid w:val="00472BD4"/>
    <w:rsid w:val="00473909"/>
    <w:rsid w:val="00474D75"/>
    <w:rsid w:val="0047663E"/>
    <w:rsid w:val="00476979"/>
    <w:rsid w:val="004779D4"/>
    <w:rsid w:val="0048031F"/>
    <w:rsid w:val="00483EE4"/>
    <w:rsid w:val="00483FC9"/>
    <w:rsid w:val="004843D3"/>
    <w:rsid w:val="004855B3"/>
    <w:rsid w:val="00485756"/>
    <w:rsid w:val="00486861"/>
    <w:rsid w:val="00487010"/>
    <w:rsid w:val="004900DE"/>
    <w:rsid w:val="00490127"/>
    <w:rsid w:val="00490BFA"/>
    <w:rsid w:val="004921A4"/>
    <w:rsid w:val="0049227C"/>
    <w:rsid w:val="004928EE"/>
    <w:rsid w:val="00492D7D"/>
    <w:rsid w:val="00493325"/>
    <w:rsid w:val="00493E35"/>
    <w:rsid w:val="0049556C"/>
    <w:rsid w:val="004957BD"/>
    <w:rsid w:val="00496275"/>
    <w:rsid w:val="004967AA"/>
    <w:rsid w:val="004972D4"/>
    <w:rsid w:val="0049765C"/>
    <w:rsid w:val="004978A9"/>
    <w:rsid w:val="00497BAF"/>
    <w:rsid w:val="00497D87"/>
    <w:rsid w:val="004A0DAD"/>
    <w:rsid w:val="004A193A"/>
    <w:rsid w:val="004A2257"/>
    <w:rsid w:val="004A3816"/>
    <w:rsid w:val="004A6249"/>
    <w:rsid w:val="004A6E30"/>
    <w:rsid w:val="004A77B2"/>
    <w:rsid w:val="004B013D"/>
    <w:rsid w:val="004B082F"/>
    <w:rsid w:val="004B0BB4"/>
    <w:rsid w:val="004B139C"/>
    <w:rsid w:val="004B2A49"/>
    <w:rsid w:val="004B37C3"/>
    <w:rsid w:val="004B4B4B"/>
    <w:rsid w:val="004B4F3F"/>
    <w:rsid w:val="004B56E0"/>
    <w:rsid w:val="004B5836"/>
    <w:rsid w:val="004B6867"/>
    <w:rsid w:val="004B6E7A"/>
    <w:rsid w:val="004B7026"/>
    <w:rsid w:val="004C1832"/>
    <w:rsid w:val="004C1E82"/>
    <w:rsid w:val="004C2979"/>
    <w:rsid w:val="004C2EB6"/>
    <w:rsid w:val="004C3706"/>
    <w:rsid w:val="004C446C"/>
    <w:rsid w:val="004C45CE"/>
    <w:rsid w:val="004C5219"/>
    <w:rsid w:val="004C5C1C"/>
    <w:rsid w:val="004C7361"/>
    <w:rsid w:val="004C741D"/>
    <w:rsid w:val="004C7988"/>
    <w:rsid w:val="004D1277"/>
    <w:rsid w:val="004D16CD"/>
    <w:rsid w:val="004D1737"/>
    <w:rsid w:val="004D1D00"/>
    <w:rsid w:val="004D20AE"/>
    <w:rsid w:val="004D25C3"/>
    <w:rsid w:val="004D3088"/>
    <w:rsid w:val="004D3B15"/>
    <w:rsid w:val="004D3C65"/>
    <w:rsid w:val="004D412F"/>
    <w:rsid w:val="004D5025"/>
    <w:rsid w:val="004D59D1"/>
    <w:rsid w:val="004D67E0"/>
    <w:rsid w:val="004D698D"/>
    <w:rsid w:val="004D723C"/>
    <w:rsid w:val="004D7EA9"/>
    <w:rsid w:val="004E033C"/>
    <w:rsid w:val="004E09D5"/>
    <w:rsid w:val="004E0FE7"/>
    <w:rsid w:val="004E14A3"/>
    <w:rsid w:val="004E1BD9"/>
    <w:rsid w:val="004E2B38"/>
    <w:rsid w:val="004E3ADC"/>
    <w:rsid w:val="004E4656"/>
    <w:rsid w:val="004E5189"/>
    <w:rsid w:val="004E53AF"/>
    <w:rsid w:val="004E5875"/>
    <w:rsid w:val="004E5A20"/>
    <w:rsid w:val="004E5D45"/>
    <w:rsid w:val="004E6B51"/>
    <w:rsid w:val="004E6BD0"/>
    <w:rsid w:val="004E7E35"/>
    <w:rsid w:val="004F041A"/>
    <w:rsid w:val="004F0D6E"/>
    <w:rsid w:val="004F0D74"/>
    <w:rsid w:val="004F0DB3"/>
    <w:rsid w:val="004F0F1C"/>
    <w:rsid w:val="004F1E38"/>
    <w:rsid w:val="004F2705"/>
    <w:rsid w:val="004F2834"/>
    <w:rsid w:val="004F4149"/>
    <w:rsid w:val="004F4332"/>
    <w:rsid w:val="004F5049"/>
    <w:rsid w:val="004F516F"/>
    <w:rsid w:val="004F542D"/>
    <w:rsid w:val="004F55E7"/>
    <w:rsid w:val="004F6393"/>
    <w:rsid w:val="004F6681"/>
    <w:rsid w:val="004F6899"/>
    <w:rsid w:val="004F69E8"/>
    <w:rsid w:val="004F6C50"/>
    <w:rsid w:val="004F753E"/>
    <w:rsid w:val="004F76A7"/>
    <w:rsid w:val="004F7972"/>
    <w:rsid w:val="005018A8"/>
    <w:rsid w:val="00501B4C"/>
    <w:rsid w:val="00502154"/>
    <w:rsid w:val="005021A3"/>
    <w:rsid w:val="00502E1D"/>
    <w:rsid w:val="005030EB"/>
    <w:rsid w:val="00503597"/>
    <w:rsid w:val="00503CE8"/>
    <w:rsid w:val="00503EC9"/>
    <w:rsid w:val="00505247"/>
    <w:rsid w:val="00505BDD"/>
    <w:rsid w:val="005076AF"/>
    <w:rsid w:val="00507BB2"/>
    <w:rsid w:val="00510E66"/>
    <w:rsid w:val="00510F97"/>
    <w:rsid w:val="00511172"/>
    <w:rsid w:val="00511D75"/>
    <w:rsid w:val="00512251"/>
    <w:rsid w:val="00512498"/>
    <w:rsid w:val="00512682"/>
    <w:rsid w:val="00513026"/>
    <w:rsid w:val="00514626"/>
    <w:rsid w:val="00517239"/>
    <w:rsid w:val="005178E3"/>
    <w:rsid w:val="00517C9F"/>
    <w:rsid w:val="0052066D"/>
    <w:rsid w:val="0052099E"/>
    <w:rsid w:val="00520CFE"/>
    <w:rsid w:val="0052104A"/>
    <w:rsid w:val="0052133C"/>
    <w:rsid w:val="0052152F"/>
    <w:rsid w:val="00521C65"/>
    <w:rsid w:val="005229F7"/>
    <w:rsid w:val="00522BB6"/>
    <w:rsid w:val="00522C92"/>
    <w:rsid w:val="00522FBE"/>
    <w:rsid w:val="00523F96"/>
    <w:rsid w:val="005256A6"/>
    <w:rsid w:val="00525AF5"/>
    <w:rsid w:val="00526182"/>
    <w:rsid w:val="005263CD"/>
    <w:rsid w:val="00527A1E"/>
    <w:rsid w:val="005305BF"/>
    <w:rsid w:val="00531088"/>
    <w:rsid w:val="00531958"/>
    <w:rsid w:val="00531B6E"/>
    <w:rsid w:val="00531DB9"/>
    <w:rsid w:val="005321F8"/>
    <w:rsid w:val="00532CBF"/>
    <w:rsid w:val="005342F2"/>
    <w:rsid w:val="0053436F"/>
    <w:rsid w:val="005343C8"/>
    <w:rsid w:val="00534771"/>
    <w:rsid w:val="00535A0B"/>
    <w:rsid w:val="00535CA3"/>
    <w:rsid w:val="00535D40"/>
    <w:rsid w:val="00536061"/>
    <w:rsid w:val="0053643F"/>
    <w:rsid w:val="005368EF"/>
    <w:rsid w:val="00536F2F"/>
    <w:rsid w:val="00537193"/>
    <w:rsid w:val="0054007C"/>
    <w:rsid w:val="0054067F"/>
    <w:rsid w:val="00541840"/>
    <w:rsid w:val="00542057"/>
    <w:rsid w:val="00542956"/>
    <w:rsid w:val="00544077"/>
    <w:rsid w:val="0054540F"/>
    <w:rsid w:val="00545583"/>
    <w:rsid w:val="00546080"/>
    <w:rsid w:val="005467A5"/>
    <w:rsid w:val="00546C9D"/>
    <w:rsid w:val="005470F8"/>
    <w:rsid w:val="00547163"/>
    <w:rsid w:val="00547841"/>
    <w:rsid w:val="005478EF"/>
    <w:rsid w:val="005505CE"/>
    <w:rsid w:val="00550853"/>
    <w:rsid w:val="00550B26"/>
    <w:rsid w:val="0055165D"/>
    <w:rsid w:val="00552197"/>
    <w:rsid w:val="005528DB"/>
    <w:rsid w:val="0055291A"/>
    <w:rsid w:val="00552C3E"/>
    <w:rsid w:val="00553263"/>
    <w:rsid w:val="005534D3"/>
    <w:rsid w:val="005536F3"/>
    <w:rsid w:val="00553A22"/>
    <w:rsid w:val="00553AFE"/>
    <w:rsid w:val="005541FB"/>
    <w:rsid w:val="00555072"/>
    <w:rsid w:val="0055540B"/>
    <w:rsid w:val="00555F14"/>
    <w:rsid w:val="00560B9F"/>
    <w:rsid w:val="00562847"/>
    <w:rsid w:val="0056323D"/>
    <w:rsid w:val="00564043"/>
    <w:rsid w:val="00565D2B"/>
    <w:rsid w:val="0056630D"/>
    <w:rsid w:val="00566502"/>
    <w:rsid w:val="00566802"/>
    <w:rsid w:val="005669D3"/>
    <w:rsid w:val="00566B15"/>
    <w:rsid w:val="00566E3F"/>
    <w:rsid w:val="00566FA2"/>
    <w:rsid w:val="005671F0"/>
    <w:rsid w:val="005673A1"/>
    <w:rsid w:val="00570514"/>
    <w:rsid w:val="005717B3"/>
    <w:rsid w:val="00571FE8"/>
    <w:rsid w:val="005729A5"/>
    <w:rsid w:val="00573229"/>
    <w:rsid w:val="00573422"/>
    <w:rsid w:val="00574254"/>
    <w:rsid w:val="00576269"/>
    <w:rsid w:val="005762AC"/>
    <w:rsid w:val="005765FA"/>
    <w:rsid w:val="00577128"/>
    <w:rsid w:val="00577E66"/>
    <w:rsid w:val="005800B4"/>
    <w:rsid w:val="005801E1"/>
    <w:rsid w:val="00581342"/>
    <w:rsid w:val="00581506"/>
    <w:rsid w:val="00581B85"/>
    <w:rsid w:val="00583428"/>
    <w:rsid w:val="00584440"/>
    <w:rsid w:val="005847B2"/>
    <w:rsid w:val="00584D92"/>
    <w:rsid w:val="00584F32"/>
    <w:rsid w:val="0058507D"/>
    <w:rsid w:val="00585865"/>
    <w:rsid w:val="00585932"/>
    <w:rsid w:val="005865FF"/>
    <w:rsid w:val="00586D62"/>
    <w:rsid w:val="00586EF8"/>
    <w:rsid w:val="00586F54"/>
    <w:rsid w:val="005872A7"/>
    <w:rsid w:val="005878A7"/>
    <w:rsid w:val="00587EC9"/>
    <w:rsid w:val="00590034"/>
    <w:rsid w:val="00591209"/>
    <w:rsid w:val="00591E89"/>
    <w:rsid w:val="00591F33"/>
    <w:rsid w:val="005923B5"/>
    <w:rsid w:val="00593734"/>
    <w:rsid w:val="00593E1A"/>
    <w:rsid w:val="005964E4"/>
    <w:rsid w:val="00596845"/>
    <w:rsid w:val="00597026"/>
    <w:rsid w:val="00597175"/>
    <w:rsid w:val="00597258"/>
    <w:rsid w:val="00597B4F"/>
    <w:rsid w:val="005A0C23"/>
    <w:rsid w:val="005A0C3A"/>
    <w:rsid w:val="005A0FD9"/>
    <w:rsid w:val="005A20FB"/>
    <w:rsid w:val="005A222C"/>
    <w:rsid w:val="005A2A59"/>
    <w:rsid w:val="005A31B0"/>
    <w:rsid w:val="005A3C92"/>
    <w:rsid w:val="005A43A5"/>
    <w:rsid w:val="005A4D52"/>
    <w:rsid w:val="005A4F61"/>
    <w:rsid w:val="005A523B"/>
    <w:rsid w:val="005A60C0"/>
    <w:rsid w:val="005A61E8"/>
    <w:rsid w:val="005A7573"/>
    <w:rsid w:val="005B04C9"/>
    <w:rsid w:val="005B120B"/>
    <w:rsid w:val="005B133B"/>
    <w:rsid w:val="005B1460"/>
    <w:rsid w:val="005B1947"/>
    <w:rsid w:val="005B2957"/>
    <w:rsid w:val="005B33CA"/>
    <w:rsid w:val="005B3CDC"/>
    <w:rsid w:val="005B45F2"/>
    <w:rsid w:val="005B5060"/>
    <w:rsid w:val="005B59CB"/>
    <w:rsid w:val="005B5AF2"/>
    <w:rsid w:val="005B6484"/>
    <w:rsid w:val="005B6668"/>
    <w:rsid w:val="005B6AF0"/>
    <w:rsid w:val="005B6B68"/>
    <w:rsid w:val="005B7E98"/>
    <w:rsid w:val="005C0045"/>
    <w:rsid w:val="005C1525"/>
    <w:rsid w:val="005C1B45"/>
    <w:rsid w:val="005C2584"/>
    <w:rsid w:val="005C3A60"/>
    <w:rsid w:val="005C53DC"/>
    <w:rsid w:val="005C630A"/>
    <w:rsid w:val="005C63EC"/>
    <w:rsid w:val="005C6762"/>
    <w:rsid w:val="005C6871"/>
    <w:rsid w:val="005C68A6"/>
    <w:rsid w:val="005D0897"/>
    <w:rsid w:val="005D09CB"/>
    <w:rsid w:val="005D1064"/>
    <w:rsid w:val="005D14F9"/>
    <w:rsid w:val="005D258D"/>
    <w:rsid w:val="005D2F8F"/>
    <w:rsid w:val="005D3671"/>
    <w:rsid w:val="005D3E46"/>
    <w:rsid w:val="005D3F6D"/>
    <w:rsid w:val="005D4169"/>
    <w:rsid w:val="005D4222"/>
    <w:rsid w:val="005D4820"/>
    <w:rsid w:val="005D4A2B"/>
    <w:rsid w:val="005D5108"/>
    <w:rsid w:val="005D555D"/>
    <w:rsid w:val="005D5F46"/>
    <w:rsid w:val="005D6A8E"/>
    <w:rsid w:val="005D7156"/>
    <w:rsid w:val="005D7E32"/>
    <w:rsid w:val="005D7FC9"/>
    <w:rsid w:val="005E20FE"/>
    <w:rsid w:val="005E2377"/>
    <w:rsid w:val="005E263B"/>
    <w:rsid w:val="005E3AAB"/>
    <w:rsid w:val="005E413A"/>
    <w:rsid w:val="005E41AA"/>
    <w:rsid w:val="005E48A3"/>
    <w:rsid w:val="005E4A47"/>
    <w:rsid w:val="005E4ECF"/>
    <w:rsid w:val="005E585C"/>
    <w:rsid w:val="005E5BA0"/>
    <w:rsid w:val="005E7659"/>
    <w:rsid w:val="005F0349"/>
    <w:rsid w:val="005F0D2C"/>
    <w:rsid w:val="005F0D6D"/>
    <w:rsid w:val="005F167D"/>
    <w:rsid w:val="005F1BF3"/>
    <w:rsid w:val="005F1F99"/>
    <w:rsid w:val="005F202A"/>
    <w:rsid w:val="005F2C0D"/>
    <w:rsid w:val="005F2DED"/>
    <w:rsid w:val="005F3033"/>
    <w:rsid w:val="005F314B"/>
    <w:rsid w:val="005F34AD"/>
    <w:rsid w:val="005F3C6D"/>
    <w:rsid w:val="005F3CCA"/>
    <w:rsid w:val="005F3FFD"/>
    <w:rsid w:val="005F4442"/>
    <w:rsid w:val="005F45D1"/>
    <w:rsid w:val="005F4E9D"/>
    <w:rsid w:val="005F504A"/>
    <w:rsid w:val="005F53E7"/>
    <w:rsid w:val="005F56A3"/>
    <w:rsid w:val="005F5CAE"/>
    <w:rsid w:val="005F5E07"/>
    <w:rsid w:val="005F6462"/>
    <w:rsid w:val="005F6B90"/>
    <w:rsid w:val="005F6E1C"/>
    <w:rsid w:val="005F7813"/>
    <w:rsid w:val="005F7D11"/>
    <w:rsid w:val="006006F0"/>
    <w:rsid w:val="00603602"/>
    <w:rsid w:val="00603A09"/>
    <w:rsid w:val="00604248"/>
    <w:rsid w:val="00604812"/>
    <w:rsid w:val="0060484E"/>
    <w:rsid w:val="00604AE3"/>
    <w:rsid w:val="00604CC0"/>
    <w:rsid w:val="006051B2"/>
    <w:rsid w:val="00605466"/>
    <w:rsid w:val="0060562D"/>
    <w:rsid w:val="00606095"/>
    <w:rsid w:val="006061AD"/>
    <w:rsid w:val="00606B5C"/>
    <w:rsid w:val="00607089"/>
    <w:rsid w:val="006079F1"/>
    <w:rsid w:val="00607CB5"/>
    <w:rsid w:val="0061028A"/>
    <w:rsid w:val="006105B0"/>
    <w:rsid w:val="006105E2"/>
    <w:rsid w:val="00610A30"/>
    <w:rsid w:val="00610C80"/>
    <w:rsid w:val="00610EC8"/>
    <w:rsid w:val="0061125B"/>
    <w:rsid w:val="00611B03"/>
    <w:rsid w:val="00611E00"/>
    <w:rsid w:val="00611EBF"/>
    <w:rsid w:val="0061288A"/>
    <w:rsid w:val="00612A2E"/>
    <w:rsid w:val="00612E57"/>
    <w:rsid w:val="0061331B"/>
    <w:rsid w:val="006135D8"/>
    <w:rsid w:val="006140DD"/>
    <w:rsid w:val="006146E5"/>
    <w:rsid w:val="00614A48"/>
    <w:rsid w:val="00614BC8"/>
    <w:rsid w:val="00614EA2"/>
    <w:rsid w:val="006152A1"/>
    <w:rsid w:val="00615EB2"/>
    <w:rsid w:val="00616B35"/>
    <w:rsid w:val="0062194C"/>
    <w:rsid w:val="00621CAA"/>
    <w:rsid w:val="006220FA"/>
    <w:rsid w:val="00622144"/>
    <w:rsid w:val="00622F21"/>
    <w:rsid w:val="0062346A"/>
    <w:rsid w:val="00623F5A"/>
    <w:rsid w:val="00624017"/>
    <w:rsid w:val="0062422C"/>
    <w:rsid w:val="00625DEF"/>
    <w:rsid w:val="00626915"/>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37F8C"/>
    <w:rsid w:val="0064110E"/>
    <w:rsid w:val="006417DF"/>
    <w:rsid w:val="00641AD0"/>
    <w:rsid w:val="00641BA9"/>
    <w:rsid w:val="00641ECC"/>
    <w:rsid w:val="00642244"/>
    <w:rsid w:val="00643D30"/>
    <w:rsid w:val="00644649"/>
    <w:rsid w:val="00645250"/>
    <w:rsid w:val="006453B1"/>
    <w:rsid w:val="0064545D"/>
    <w:rsid w:val="00645EF8"/>
    <w:rsid w:val="0064619F"/>
    <w:rsid w:val="006479D2"/>
    <w:rsid w:val="00650859"/>
    <w:rsid w:val="0065130A"/>
    <w:rsid w:val="0065177E"/>
    <w:rsid w:val="00651BC9"/>
    <w:rsid w:val="00652A0B"/>
    <w:rsid w:val="00652C86"/>
    <w:rsid w:val="006536EB"/>
    <w:rsid w:val="00653A45"/>
    <w:rsid w:val="006552E2"/>
    <w:rsid w:val="00655668"/>
    <w:rsid w:val="006558E8"/>
    <w:rsid w:val="00655DF7"/>
    <w:rsid w:val="0065758A"/>
    <w:rsid w:val="00660338"/>
    <w:rsid w:val="0066082F"/>
    <w:rsid w:val="00660FCB"/>
    <w:rsid w:val="00661F10"/>
    <w:rsid w:val="00662670"/>
    <w:rsid w:val="006626A7"/>
    <w:rsid w:val="00662AA1"/>
    <w:rsid w:val="006636A7"/>
    <w:rsid w:val="00663850"/>
    <w:rsid w:val="006654B7"/>
    <w:rsid w:val="006656D7"/>
    <w:rsid w:val="00665EDE"/>
    <w:rsid w:val="006661DF"/>
    <w:rsid w:val="00666C2C"/>
    <w:rsid w:val="0066727C"/>
    <w:rsid w:val="0066773C"/>
    <w:rsid w:val="0066787E"/>
    <w:rsid w:val="00667D0C"/>
    <w:rsid w:val="00667EEE"/>
    <w:rsid w:val="00670015"/>
    <w:rsid w:val="006709C4"/>
    <w:rsid w:val="006709D1"/>
    <w:rsid w:val="00670E07"/>
    <w:rsid w:val="006721C8"/>
    <w:rsid w:val="006729A9"/>
    <w:rsid w:val="00672B61"/>
    <w:rsid w:val="00672F63"/>
    <w:rsid w:val="006735A1"/>
    <w:rsid w:val="006740BB"/>
    <w:rsid w:val="00674949"/>
    <w:rsid w:val="00674E97"/>
    <w:rsid w:val="00675175"/>
    <w:rsid w:val="00675753"/>
    <w:rsid w:val="0067591A"/>
    <w:rsid w:val="00675EC0"/>
    <w:rsid w:val="006766B9"/>
    <w:rsid w:val="0067724B"/>
    <w:rsid w:val="00677B25"/>
    <w:rsid w:val="00677C09"/>
    <w:rsid w:val="00677DD7"/>
    <w:rsid w:val="00681106"/>
    <w:rsid w:val="00681695"/>
    <w:rsid w:val="00681F1E"/>
    <w:rsid w:val="00681FC0"/>
    <w:rsid w:val="0068245F"/>
    <w:rsid w:val="00682A3B"/>
    <w:rsid w:val="006838C6"/>
    <w:rsid w:val="00683D98"/>
    <w:rsid w:val="0068471A"/>
    <w:rsid w:val="00685496"/>
    <w:rsid w:val="0068564F"/>
    <w:rsid w:val="00685BDD"/>
    <w:rsid w:val="00686711"/>
    <w:rsid w:val="00687586"/>
    <w:rsid w:val="00687F48"/>
    <w:rsid w:val="00690745"/>
    <w:rsid w:val="0069083B"/>
    <w:rsid w:val="006908A7"/>
    <w:rsid w:val="00691F4D"/>
    <w:rsid w:val="00691FBC"/>
    <w:rsid w:val="00692402"/>
    <w:rsid w:val="006929D0"/>
    <w:rsid w:val="00692ADB"/>
    <w:rsid w:val="006930CC"/>
    <w:rsid w:val="0069365A"/>
    <w:rsid w:val="00693B84"/>
    <w:rsid w:val="00693EBA"/>
    <w:rsid w:val="006943D0"/>
    <w:rsid w:val="00694410"/>
    <w:rsid w:val="006945D7"/>
    <w:rsid w:val="006951C9"/>
    <w:rsid w:val="006952FA"/>
    <w:rsid w:val="006954F6"/>
    <w:rsid w:val="0069555D"/>
    <w:rsid w:val="0069573F"/>
    <w:rsid w:val="006966E0"/>
    <w:rsid w:val="00696771"/>
    <w:rsid w:val="00696A21"/>
    <w:rsid w:val="00697B63"/>
    <w:rsid w:val="006A00D8"/>
    <w:rsid w:val="006A0335"/>
    <w:rsid w:val="006A0B2F"/>
    <w:rsid w:val="006A130D"/>
    <w:rsid w:val="006A1690"/>
    <w:rsid w:val="006A37F2"/>
    <w:rsid w:val="006A57EE"/>
    <w:rsid w:val="006A59A2"/>
    <w:rsid w:val="006A62FF"/>
    <w:rsid w:val="006A6CDE"/>
    <w:rsid w:val="006A76F3"/>
    <w:rsid w:val="006B02F6"/>
    <w:rsid w:val="006B1156"/>
    <w:rsid w:val="006B1211"/>
    <w:rsid w:val="006B1858"/>
    <w:rsid w:val="006B2286"/>
    <w:rsid w:val="006B2E17"/>
    <w:rsid w:val="006B36D8"/>
    <w:rsid w:val="006B3815"/>
    <w:rsid w:val="006B39A5"/>
    <w:rsid w:val="006B3B72"/>
    <w:rsid w:val="006B3F15"/>
    <w:rsid w:val="006B41E6"/>
    <w:rsid w:val="006B4216"/>
    <w:rsid w:val="006B4C4B"/>
    <w:rsid w:val="006B4C83"/>
    <w:rsid w:val="006B657A"/>
    <w:rsid w:val="006B675D"/>
    <w:rsid w:val="006B6C1B"/>
    <w:rsid w:val="006B774A"/>
    <w:rsid w:val="006B7B89"/>
    <w:rsid w:val="006B7B8A"/>
    <w:rsid w:val="006B7FB7"/>
    <w:rsid w:val="006C095B"/>
    <w:rsid w:val="006C113A"/>
    <w:rsid w:val="006C16B6"/>
    <w:rsid w:val="006C26C3"/>
    <w:rsid w:val="006C2709"/>
    <w:rsid w:val="006C3462"/>
    <w:rsid w:val="006C4D0D"/>
    <w:rsid w:val="006C5120"/>
    <w:rsid w:val="006C5472"/>
    <w:rsid w:val="006C640C"/>
    <w:rsid w:val="006C6BBB"/>
    <w:rsid w:val="006D099B"/>
    <w:rsid w:val="006D0AC6"/>
    <w:rsid w:val="006D0B13"/>
    <w:rsid w:val="006D0FB8"/>
    <w:rsid w:val="006D10A0"/>
    <w:rsid w:val="006D1BDB"/>
    <w:rsid w:val="006D223F"/>
    <w:rsid w:val="006D263A"/>
    <w:rsid w:val="006D2EA8"/>
    <w:rsid w:val="006D379F"/>
    <w:rsid w:val="006D3C82"/>
    <w:rsid w:val="006D402A"/>
    <w:rsid w:val="006D43AD"/>
    <w:rsid w:val="006D4921"/>
    <w:rsid w:val="006D5486"/>
    <w:rsid w:val="006D57B5"/>
    <w:rsid w:val="006D759E"/>
    <w:rsid w:val="006D7AFD"/>
    <w:rsid w:val="006E03FB"/>
    <w:rsid w:val="006E080D"/>
    <w:rsid w:val="006E0C61"/>
    <w:rsid w:val="006E0F19"/>
    <w:rsid w:val="006E14D6"/>
    <w:rsid w:val="006E36FD"/>
    <w:rsid w:val="006E3DDB"/>
    <w:rsid w:val="006E437C"/>
    <w:rsid w:val="006E4543"/>
    <w:rsid w:val="006E48F4"/>
    <w:rsid w:val="006E4C32"/>
    <w:rsid w:val="006F0CEA"/>
    <w:rsid w:val="006F0F9E"/>
    <w:rsid w:val="006F146E"/>
    <w:rsid w:val="006F20A2"/>
    <w:rsid w:val="006F20F9"/>
    <w:rsid w:val="006F2B0A"/>
    <w:rsid w:val="006F2FB6"/>
    <w:rsid w:val="006F3101"/>
    <w:rsid w:val="006F3DE0"/>
    <w:rsid w:val="006F3F02"/>
    <w:rsid w:val="006F4A52"/>
    <w:rsid w:val="006F5224"/>
    <w:rsid w:val="006F5C3E"/>
    <w:rsid w:val="006F615A"/>
    <w:rsid w:val="006F73FA"/>
    <w:rsid w:val="006F7654"/>
    <w:rsid w:val="006F7B6E"/>
    <w:rsid w:val="006F7CF8"/>
    <w:rsid w:val="00700520"/>
    <w:rsid w:val="00700DFB"/>
    <w:rsid w:val="00701EDC"/>
    <w:rsid w:val="0070261E"/>
    <w:rsid w:val="00703DBB"/>
    <w:rsid w:val="00703E16"/>
    <w:rsid w:val="00704C4A"/>
    <w:rsid w:val="00705167"/>
    <w:rsid w:val="00705442"/>
    <w:rsid w:val="00705877"/>
    <w:rsid w:val="00705C67"/>
    <w:rsid w:val="00705F6E"/>
    <w:rsid w:val="00707056"/>
    <w:rsid w:val="0070736F"/>
    <w:rsid w:val="0070768E"/>
    <w:rsid w:val="00707B83"/>
    <w:rsid w:val="00710812"/>
    <w:rsid w:val="00711412"/>
    <w:rsid w:val="00711697"/>
    <w:rsid w:val="00712AEC"/>
    <w:rsid w:val="00712DF7"/>
    <w:rsid w:val="00713747"/>
    <w:rsid w:val="00713D60"/>
    <w:rsid w:val="00713DC9"/>
    <w:rsid w:val="007148EE"/>
    <w:rsid w:val="007151BB"/>
    <w:rsid w:val="0071561C"/>
    <w:rsid w:val="00715630"/>
    <w:rsid w:val="00715969"/>
    <w:rsid w:val="0071608A"/>
    <w:rsid w:val="007164C5"/>
    <w:rsid w:val="00716564"/>
    <w:rsid w:val="007169EB"/>
    <w:rsid w:val="00717804"/>
    <w:rsid w:val="0072078B"/>
    <w:rsid w:val="0072094D"/>
    <w:rsid w:val="0072125B"/>
    <w:rsid w:val="00721FB6"/>
    <w:rsid w:val="00722499"/>
    <w:rsid w:val="0072291F"/>
    <w:rsid w:val="00722DD9"/>
    <w:rsid w:val="0072344D"/>
    <w:rsid w:val="007236AC"/>
    <w:rsid w:val="007237F6"/>
    <w:rsid w:val="00724DCF"/>
    <w:rsid w:val="00725909"/>
    <w:rsid w:val="00727E52"/>
    <w:rsid w:val="00727F8C"/>
    <w:rsid w:val="00730575"/>
    <w:rsid w:val="0073090D"/>
    <w:rsid w:val="007309BC"/>
    <w:rsid w:val="007314B9"/>
    <w:rsid w:val="00731EBA"/>
    <w:rsid w:val="007329DF"/>
    <w:rsid w:val="00733C6F"/>
    <w:rsid w:val="00734601"/>
    <w:rsid w:val="00735068"/>
    <w:rsid w:val="0073574A"/>
    <w:rsid w:val="00735884"/>
    <w:rsid w:val="00735CBD"/>
    <w:rsid w:val="00735E1F"/>
    <w:rsid w:val="007362EB"/>
    <w:rsid w:val="00736C75"/>
    <w:rsid w:val="00736DD7"/>
    <w:rsid w:val="007370F0"/>
    <w:rsid w:val="0073760B"/>
    <w:rsid w:val="00741652"/>
    <w:rsid w:val="0074276B"/>
    <w:rsid w:val="00743FD8"/>
    <w:rsid w:val="007449DF"/>
    <w:rsid w:val="007450FD"/>
    <w:rsid w:val="007453B5"/>
    <w:rsid w:val="00746A57"/>
    <w:rsid w:val="00746B26"/>
    <w:rsid w:val="00746EBC"/>
    <w:rsid w:val="0074704F"/>
    <w:rsid w:val="00747C98"/>
    <w:rsid w:val="007504F7"/>
    <w:rsid w:val="00750F82"/>
    <w:rsid w:val="007514F1"/>
    <w:rsid w:val="0075177E"/>
    <w:rsid w:val="007527CF"/>
    <w:rsid w:val="00752EA7"/>
    <w:rsid w:val="00753388"/>
    <w:rsid w:val="00753C3B"/>
    <w:rsid w:val="007545A9"/>
    <w:rsid w:val="00754F7A"/>
    <w:rsid w:val="00755971"/>
    <w:rsid w:val="007559C8"/>
    <w:rsid w:val="00755CFF"/>
    <w:rsid w:val="007561D6"/>
    <w:rsid w:val="00757157"/>
    <w:rsid w:val="007571B6"/>
    <w:rsid w:val="00757E18"/>
    <w:rsid w:val="00760579"/>
    <w:rsid w:val="00760A06"/>
    <w:rsid w:val="00760AF7"/>
    <w:rsid w:val="0076131B"/>
    <w:rsid w:val="00761CD3"/>
    <w:rsid w:val="00762514"/>
    <w:rsid w:val="00762F4F"/>
    <w:rsid w:val="0076354A"/>
    <w:rsid w:val="00763FD8"/>
    <w:rsid w:val="00765289"/>
    <w:rsid w:val="0076559F"/>
    <w:rsid w:val="00765A41"/>
    <w:rsid w:val="00765B7A"/>
    <w:rsid w:val="00766353"/>
    <w:rsid w:val="007664E0"/>
    <w:rsid w:val="0076664C"/>
    <w:rsid w:val="00766E55"/>
    <w:rsid w:val="007670B5"/>
    <w:rsid w:val="00767B0A"/>
    <w:rsid w:val="00770A40"/>
    <w:rsid w:val="00770D64"/>
    <w:rsid w:val="0077113C"/>
    <w:rsid w:val="007711D3"/>
    <w:rsid w:val="0077127D"/>
    <w:rsid w:val="00772D1F"/>
    <w:rsid w:val="00772E45"/>
    <w:rsid w:val="007735AE"/>
    <w:rsid w:val="00773B69"/>
    <w:rsid w:val="00774C26"/>
    <w:rsid w:val="00775B9D"/>
    <w:rsid w:val="00776B67"/>
    <w:rsid w:val="00777278"/>
    <w:rsid w:val="00780146"/>
    <w:rsid w:val="00780320"/>
    <w:rsid w:val="0078072B"/>
    <w:rsid w:val="007809FE"/>
    <w:rsid w:val="00781263"/>
    <w:rsid w:val="00781CBC"/>
    <w:rsid w:val="00782A6C"/>
    <w:rsid w:val="00782E9C"/>
    <w:rsid w:val="007835E0"/>
    <w:rsid w:val="00783F0B"/>
    <w:rsid w:val="00784E70"/>
    <w:rsid w:val="00784EBB"/>
    <w:rsid w:val="007852FB"/>
    <w:rsid w:val="007869E4"/>
    <w:rsid w:val="00786FA7"/>
    <w:rsid w:val="00787D5B"/>
    <w:rsid w:val="007906D6"/>
    <w:rsid w:val="00790751"/>
    <w:rsid w:val="00790B20"/>
    <w:rsid w:val="00790C34"/>
    <w:rsid w:val="00790CDC"/>
    <w:rsid w:val="007915D3"/>
    <w:rsid w:val="007917BF"/>
    <w:rsid w:val="00791D7C"/>
    <w:rsid w:val="0079200E"/>
    <w:rsid w:val="007921B0"/>
    <w:rsid w:val="0079227C"/>
    <w:rsid w:val="00792859"/>
    <w:rsid w:val="00793241"/>
    <w:rsid w:val="007934B0"/>
    <w:rsid w:val="00793C05"/>
    <w:rsid w:val="00793DCA"/>
    <w:rsid w:val="00794427"/>
    <w:rsid w:val="00794BE6"/>
    <w:rsid w:val="00794ED7"/>
    <w:rsid w:val="00795DFC"/>
    <w:rsid w:val="00796085"/>
    <w:rsid w:val="00797720"/>
    <w:rsid w:val="007977ED"/>
    <w:rsid w:val="00797EE7"/>
    <w:rsid w:val="007A04A3"/>
    <w:rsid w:val="007A1AFF"/>
    <w:rsid w:val="007A1EC3"/>
    <w:rsid w:val="007A32BF"/>
    <w:rsid w:val="007A3A53"/>
    <w:rsid w:val="007A4507"/>
    <w:rsid w:val="007A4560"/>
    <w:rsid w:val="007A4706"/>
    <w:rsid w:val="007A5144"/>
    <w:rsid w:val="007A7892"/>
    <w:rsid w:val="007B05C0"/>
    <w:rsid w:val="007B05D2"/>
    <w:rsid w:val="007B26AD"/>
    <w:rsid w:val="007B2849"/>
    <w:rsid w:val="007B2BDF"/>
    <w:rsid w:val="007B35C1"/>
    <w:rsid w:val="007B3F14"/>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4F6C"/>
    <w:rsid w:val="007C5806"/>
    <w:rsid w:val="007C5CB3"/>
    <w:rsid w:val="007C5E8B"/>
    <w:rsid w:val="007C5EB4"/>
    <w:rsid w:val="007C65CA"/>
    <w:rsid w:val="007C6F4C"/>
    <w:rsid w:val="007C735D"/>
    <w:rsid w:val="007C7A86"/>
    <w:rsid w:val="007C7CA3"/>
    <w:rsid w:val="007D26A9"/>
    <w:rsid w:val="007D2AE4"/>
    <w:rsid w:val="007D2DC2"/>
    <w:rsid w:val="007D3C71"/>
    <w:rsid w:val="007D44DE"/>
    <w:rsid w:val="007D46B8"/>
    <w:rsid w:val="007D49EB"/>
    <w:rsid w:val="007D4D81"/>
    <w:rsid w:val="007D596F"/>
    <w:rsid w:val="007D63CE"/>
    <w:rsid w:val="007D6AFD"/>
    <w:rsid w:val="007D6BE4"/>
    <w:rsid w:val="007D732D"/>
    <w:rsid w:val="007D7374"/>
    <w:rsid w:val="007E12D6"/>
    <w:rsid w:val="007E1304"/>
    <w:rsid w:val="007E4001"/>
    <w:rsid w:val="007E4172"/>
    <w:rsid w:val="007E5B2A"/>
    <w:rsid w:val="007E5FED"/>
    <w:rsid w:val="007E61E8"/>
    <w:rsid w:val="007E677F"/>
    <w:rsid w:val="007E78A2"/>
    <w:rsid w:val="007E7B03"/>
    <w:rsid w:val="007F1136"/>
    <w:rsid w:val="007F2C68"/>
    <w:rsid w:val="007F3DEA"/>
    <w:rsid w:val="007F4492"/>
    <w:rsid w:val="007F4F96"/>
    <w:rsid w:val="007F6B05"/>
    <w:rsid w:val="007F6C5B"/>
    <w:rsid w:val="007F6CA8"/>
    <w:rsid w:val="007F6EF3"/>
    <w:rsid w:val="007F7CB0"/>
    <w:rsid w:val="00800B87"/>
    <w:rsid w:val="00800D7E"/>
    <w:rsid w:val="0080166B"/>
    <w:rsid w:val="00802B48"/>
    <w:rsid w:val="0080364C"/>
    <w:rsid w:val="008060A1"/>
    <w:rsid w:val="00806186"/>
    <w:rsid w:val="00806855"/>
    <w:rsid w:val="00806969"/>
    <w:rsid w:val="00806B02"/>
    <w:rsid w:val="0081157B"/>
    <w:rsid w:val="00812DA8"/>
    <w:rsid w:val="0081334D"/>
    <w:rsid w:val="008140B5"/>
    <w:rsid w:val="0081460C"/>
    <w:rsid w:val="00815F3B"/>
    <w:rsid w:val="00816523"/>
    <w:rsid w:val="0081661C"/>
    <w:rsid w:val="008169AA"/>
    <w:rsid w:val="00817148"/>
    <w:rsid w:val="00817376"/>
    <w:rsid w:val="0081738E"/>
    <w:rsid w:val="00817B81"/>
    <w:rsid w:val="00821E46"/>
    <w:rsid w:val="008225F8"/>
    <w:rsid w:val="008249B8"/>
    <w:rsid w:val="00824A26"/>
    <w:rsid w:val="00824DD1"/>
    <w:rsid w:val="00825214"/>
    <w:rsid w:val="00826230"/>
    <w:rsid w:val="0082704F"/>
    <w:rsid w:val="0082709C"/>
    <w:rsid w:val="00827F0F"/>
    <w:rsid w:val="00830483"/>
    <w:rsid w:val="008307F1"/>
    <w:rsid w:val="00830B35"/>
    <w:rsid w:val="0083123A"/>
    <w:rsid w:val="00831B37"/>
    <w:rsid w:val="00832CC3"/>
    <w:rsid w:val="00832D3E"/>
    <w:rsid w:val="00832F25"/>
    <w:rsid w:val="00832F26"/>
    <w:rsid w:val="0083336E"/>
    <w:rsid w:val="00833665"/>
    <w:rsid w:val="008338D9"/>
    <w:rsid w:val="00834025"/>
    <w:rsid w:val="00834468"/>
    <w:rsid w:val="00834944"/>
    <w:rsid w:val="00835609"/>
    <w:rsid w:val="00835EBA"/>
    <w:rsid w:val="00836004"/>
    <w:rsid w:val="00836B20"/>
    <w:rsid w:val="00836BB7"/>
    <w:rsid w:val="0083739D"/>
    <w:rsid w:val="008375FF"/>
    <w:rsid w:val="00837C27"/>
    <w:rsid w:val="00840B35"/>
    <w:rsid w:val="008410F3"/>
    <w:rsid w:val="00842726"/>
    <w:rsid w:val="00842D2D"/>
    <w:rsid w:val="00843086"/>
    <w:rsid w:val="008433CB"/>
    <w:rsid w:val="00843F69"/>
    <w:rsid w:val="00844619"/>
    <w:rsid w:val="008448A5"/>
    <w:rsid w:val="0084522A"/>
    <w:rsid w:val="0084536C"/>
    <w:rsid w:val="00846910"/>
    <w:rsid w:val="0084722E"/>
    <w:rsid w:val="00847A22"/>
    <w:rsid w:val="00847B73"/>
    <w:rsid w:val="00850255"/>
    <w:rsid w:val="008509DA"/>
    <w:rsid w:val="00850B3E"/>
    <w:rsid w:val="00850BB1"/>
    <w:rsid w:val="008510E8"/>
    <w:rsid w:val="00851705"/>
    <w:rsid w:val="00851A2D"/>
    <w:rsid w:val="00851F86"/>
    <w:rsid w:val="00852EBF"/>
    <w:rsid w:val="0085306B"/>
    <w:rsid w:val="008533D7"/>
    <w:rsid w:val="00854047"/>
    <w:rsid w:val="00854580"/>
    <w:rsid w:val="00854CAD"/>
    <w:rsid w:val="00855249"/>
    <w:rsid w:val="00856612"/>
    <w:rsid w:val="008575D1"/>
    <w:rsid w:val="00860784"/>
    <w:rsid w:val="00862DD7"/>
    <w:rsid w:val="008635B6"/>
    <w:rsid w:val="008635EE"/>
    <w:rsid w:val="00864088"/>
    <w:rsid w:val="00864257"/>
    <w:rsid w:val="00864C74"/>
    <w:rsid w:val="00865BD6"/>
    <w:rsid w:val="008666D1"/>
    <w:rsid w:val="00867375"/>
    <w:rsid w:val="008674DE"/>
    <w:rsid w:val="00867735"/>
    <w:rsid w:val="00870941"/>
    <w:rsid w:val="008711A9"/>
    <w:rsid w:val="0087171D"/>
    <w:rsid w:val="00872429"/>
    <w:rsid w:val="008725C4"/>
    <w:rsid w:val="0087619E"/>
    <w:rsid w:val="00877A0C"/>
    <w:rsid w:val="00877ECD"/>
    <w:rsid w:val="008806E2"/>
    <w:rsid w:val="008816B0"/>
    <w:rsid w:val="00881953"/>
    <w:rsid w:val="00881B20"/>
    <w:rsid w:val="008838D8"/>
    <w:rsid w:val="00883E0E"/>
    <w:rsid w:val="008841E5"/>
    <w:rsid w:val="008847B0"/>
    <w:rsid w:val="008847B1"/>
    <w:rsid w:val="00884DEF"/>
    <w:rsid w:val="00885458"/>
    <w:rsid w:val="00886857"/>
    <w:rsid w:val="008871D1"/>
    <w:rsid w:val="008906B7"/>
    <w:rsid w:val="0089122D"/>
    <w:rsid w:val="0089179F"/>
    <w:rsid w:val="008919B6"/>
    <w:rsid w:val="008921D1"/>
    <w:rsid w:val="0089287D"/>
    <w:rsid w:val="008931E8"/>
    <w:rsid w:val="00893621"/>
    <w:rsid w:val="00894D9E"/>
    <w:rsid w:val="008958DA"/>
    <w:rsid w:val="00896210"/>
    <w:rsid w:val="00896392"/>
    <w:rsid w:val="0089741C"/>
    <w:rsid w:val="00897A33"/>
    <w:rsid w:val="00897AC0"/>
    <w:rsid w:val="00897BF7"/>
    <w:rsid w:val="008A0C01"/>
    <w:rsid w:val="008A25EA"/>
    <w:rsid w:val="008A29FE"/>
    <w:rsid w:val="008A2D44"/>
    <w:rsid w:val="008A3BCF"/>
    <w:rsid w:val="008A4938"/>
    <w:rsid w:val="008A5480"/>
    <w:rsid w:val="008A674F"/>
    <w:rsid w:val="008A7F6D"/>
    <w:rsid w:val="008B0DE0"/>
    <w:rsid w:val="008B1431"/>
    <w:rsid w:val="008B1BC9"/>
    <w:rsid w:val="008B2A5F"/>
    <w:rsid w:val="008B2B47"/>
    <w:rsid w:val="008B3D62"/>
    <w:rsid w:val="008B4711"/>
    <w:rsid w:val="008B4CAA"/>
    <w:rsid w:val="008B4E9D"/>
    <w:rsid w:val="008B5089"/>
    <w:rsid w:val="008B53F4"/>
    <w:rsid w:val="008B5B99"/>
    <w:rsid w:val="008B675B"/>
    <w:rsid w:val="008B686B"/>
    <w:rsid w:val="008B68C6"/>
    <w:rsid w:val="008C02E0"/>
    <w:rsid w:val="008C02EA"/>
    <w:rsid w:val="008C15C2"/>
    <w:rsid w:val="008C2533"/>
    <w:rsid w:val="008C2846"/>
    <w:rsid w:val="008C365A"/>
    <w:rsid w:val="008C3BF2"/>
    <w:rsid w:val="008C3DB4"/>
    <w:rsid w:val="008C45EF"/>
    <w:rsid w:val="008C48D3"/>
    <w:rsid w:val="008C4E2A"/>
    <w:rsid w:val="008C5551"/>
    <w:rsid w:val="008C673C"/>
    <w:rsid w:val="008C6E89"/>
    <w:rsid w:val="008C6F39"/>
    <w:rsid w:val="008C7320"/>
    <w:rsid w:val="008C78E0"/>
    <w:rsid w:val="008C7C39"/>
    <w:rsid w:val="008D1C65"/>
    <w:rsid w:val="008D2357"/>
    <w:rsid w:val="008D3AD9"/>
    <w:rsid w:val="008D4C18"/>
    <w:rsid w:val="008D6360"/>
    <w:rsid w:val="008E044D"/>
    <w:rsid w:val="008E053C"/>
    <w:rsid w:val="008E0878"/>
    <w:rsid w:val="008E1416"/>
    <w:rsid w:val="008E19C9"/>
    <w:rsid w:val="008E2261"/>
    <w:rsid w:val="008E3CA3"/>
    <w:rsid w:val="008E4181"/>
    <w:rsid w:val="008E72D9"/>
    <w:rsid w:val="008F0143"/>
    <w:rsid w:val="008F0390"/>
    <w:rsid w:val="008F056B"/>
    <w:rsid w:val="008F0B1B"/>
    <w:rsid w:val="008F0D42"/>
    <w:rsid w:val="008F194E"/>
    <w:rsid w:val="008F1AF8"/>
    <w:rsid w:val="008F2240"/>
    <w:rsid w:val="008F230D"/>
    <w:rsid w:val="008F336E"/>
    <w:rsid w:val="008F35F3"/>
    <w:rsid w:val="008F3821"/>
    <w:rsid w:val="008F50F4"/>
    <w:rsid w:val="008F52CC"/>
    <w:rsid w:val="008F5E78"/>
    <w:rsid w:val="008F5E97"/>
    <w:rsid w:val="008F67CF"/>
    <w:rsid w:val="008F6B00"/>
    <w:rsid w:val="008F6D1F"/>
    <w:rsid w:val="00900A8A"/>
    <w:rsid w:val="00901678"/>
    <w:rsid w:val="00901ACD"/>
    <w:rsid w:val="00901F0A"/>
    <w:rsid w:val="00901FB9"/>
    <w:rsid w:val="00902783"/>
    <w:rsid w:val="00902964"/>
    <w:rsid w:val="0090380A"/>
    <w:rsid w:val="009043D7"/>
    <w:rsid w:val="0090563F"/>
    <w:rsid w:val="00905C6A"/>
    <w:rsid w:val="00905CB2"/>
    <w:rsid w:val="00906B25"/>
    <w:rsid w:val="00907CC1"/>
    <w:rsid w:val="00910012"/>
    <w:rsid w:val="0091013F"/>
    <w:rsid w:val="0091049B"/>
    <w:rsid w:val="009109F2"/>
    <w:rsid w:val="00910A79"/>
    <w:rsid w:val="00911063"/>
    <w:rsid w:val="00911710"/>
    <w:rsid w:val="009123AB"/>
    <w:rsid w:val="00912FA7"/>
    <w:rsid w:val="00913745"/>
    <w:rsid w:val="00914B85"/>
    <w:rsid w:val="00914BA6"/>
    <w:rsid w:val="00915514"/>
    <w:rsid w:val="009157EE"/>
    <w:rsid w:val="00915EFD"/>
    <w:rsid w:val="0091600D"/>
    <w:rsid w:val="009161D3"/>
    <w:rsid w:val="00916578"/>
    <w:rsid w:val="009165BC"/>
    <w:rsid w:val="009167DF"/>
    <w:rsid w:val="00916907"/>
    <w:rsid w:val="009169E9"/>
    <w:rsid w:val="00917238"/>
    <w:rsid w:val="009210C8"/>
    <w:rsid w:val="009212F1"/>
    <w:rsid w:val="00921A1D"/>
    <w:rsid w:val="00921E24"/>
    <w:rsid w:val="0092208A"/>
    <w:rsid w:val="00922AC3"/>
    <w:rsid w:val="00922AD0"/>
    <w:rsid w:val="00922EC2"/>
    <w:rsid w:val="0092308D"/>
    <w:rsid w:val="009231F1"/>
    <w:rsid w:val="0092349F"/>
    <w:rsid w:val="00924D57"/>
    <w:rsid w:val="0092549F"/>
    <w:rsid w:val="00925FA2"/>
    <w:rsid w:val="009262BD"/>
    <w:rsid w:val="009263DA"/>
    <w:rsid w:val="009268EB"/>
    <w:rsid w:val="00926CD2"/>
    <w:rsid w:val="00930238"/>
    <w:rsid w:val="009304FF"/>
    <w:rsid w:val="00931D81"/>
    <w:rsid w:val="00932052"/>
    <w:rsid w:val="0093212A"/>
    <w:rsid w:val="00932B32"/>
    <w:rsid w:val="009330D0"/>
    <w:rsid w:val="009331EF"/>
    <w:rsid w:val="00933479"/>
    <w:rsid w:val="00933543"/>
    <w:rsid w:val="009337EB"/>
    <w:rsid w:val="0093415D"/>
    <w:rsid w:val="0093422F"/>
    <w:rsid w:val="009347F7"/>
    <w:rsid w:val="00934918"/>
    <w:rsid w:val="00934EDA"/>
    <w:rsid w:val="00934FA9"/>
    <w:rsid w:val="00935264"/>
    <w:rsid w:val="0093529D"/>
    <w:rsid w:val="00935750"/>
    <w:rsid w:val="00936046"/>
    <w:rsid w:val="0093626D"/>
    <w:rsid w:val="00936D87"/>
    <w:rsid w:val="00936EEC"/>
    <w:rsid w:val="009379AF"/>
    <w:rsid w:val="00937F27"/>
    <w:rsid w:val="00940172"/>
    <w:rsid w:val="009401C5"/>
    <w:rsid w:val="0094063C"/>
    <w:rsid w:val="009409D4"/>
    <w:rsid w:val="00940A2A"/>
    <w:rsid w:val="00940F85"/>
    <w:rsid w:val="00941636"/>
    <w:rsid w:val="00941DF8"/>
    <w:rsid w:val="00941E87"/>
    <w:rsid w:val="009420E3"/>
    <w:rsid w:val="00942FD6"/>
    <w:rsid w:val="009431BC"/>
    <w:rsid w:val="00943776"/>
    <w:rsid w:val="00943F5F"/>
    <w:rsid w:val="009446AB"/>
    <w:rsid w:val="00945B85"/>
    <w:rsid w:val="009471A5"/>
    <w:rsid w:val="009500A3"/>
    <w:rsid w:val="0095059F"/>
    <w:rsid w:val="00950F48"/>
    <w:rsid w:val="0095166B"/>
    <w:rsid w:val="00952014"/>
    <w:rsid w:val="00953B06"/>
    <w:rsid w:val="00953EB1"/>
    <w:rsid w:val="0095460A"/>
    <w:rsid w:val="00954D5C"/>
    <w:rsid w:val="009562A5"/>
    <w:rsid w:val="009567DB"/>
    <w:rsid w:val="00956ECC"/>
    <w:rsid w:val="00957655"/>
    <w:rsid w:val="009617B4"/>
    <w:rsid w:val="0096185F"/>
    <w:rsid w:val="00961ECF"/>
    <w:rsid w:val="00962AE5"/>
    <w:rsid w:val="009645CA"/>
    <w:rsid w:val="00966166"/>
    <w:rsid w:val="009665A8"/>
    <w:rsid w:val="00966F34"/>
    <w:rsid w:val="009670C5"/>
    <w:rsid w:val="0096762C"/>
    <w:rsid w:val="009701CF"/>
    <w:rsid w:val="00970830"/>
    <w:rsid w:val="0097098F"/>
    <w:rsid w:val="00971224"/>
    <w:rsid w:val="0097126D"/>
    <w:rsid w:val="0097139E"/>
    <w:rsid w:val="0097152F"/>
    <w:rsid w:val="0097191B"/>
    <w:rsid w:val="00971B60"/>
    <w:rsid w:val="00972BCE"/>
    <w:rsid w:val="009749DB"/>
    <w:rsid w:val="009751EE"/>
    <w:rsid w:val="00975A4D"/>
    <w:rsid w:val="00975F30"/>
    <w:rsid w:val="00976B98"/>
    <w:rsid w:val="009776B5"/>
    <w:rsid w:val="009776E7"/>
    <w:rsid w:val="00977CD4"/>
    <w:rsid w:val="009805E3"/>
    <w:rsid w:val="0098122B"/>
    <w:rsid w:val="00981D5E"/>
    <w:rsid w:val="009828E0"/>
    <w:rsid w:val="00982DE6"/>
    <w:rsid w:val="00983738"/>
    <w:rsid w:val="00984F7C"/>
    <w:rsid w:val="00985050"/>
    <w:rsid w:val="0098525C"/>
    <w:rsid w:val="0098684B"/>
    <w:rsid w:val="00986EDB"/>
    <w:rsid w:val="00986F10"/>
    <w:rsid w:val="00987C8E"/>
    <w:rsid w:val="00987E84"/>
    <w:rsid w:val="00991814"/>
    <w:rsid w:val="00992B3F"/>
    <w:rsid w:val="00993BF1"/>
    <w:rsid w:val="00994371"/>
    <w:rsid w:val="009946CC"/>
    <w:rsid w:val="00994E5E"/>
    <w:rsid w:val="00995D22"/>
    <w:rsid w:val="00996622"/>
    <w:rsid w:val="00996696"/>
    <w:rsid w:val="0099686E"/>
    <w:rsid w:val="0099743F"/>
    <w:rsid w:val="0099776F"/>
    <w:rsid w:val="009A0708"/>
    <w:rsid w:val="009A098A"/>
    <w:rsid w:val="009A0E75"/>
    <w:rsid w:val="009A11CF"/>
    <w:rsid w:val="009A1324"/>
    <w:rsid w:val="009A342C"/>
    <w:rsid w:val="009A358A"/>
    <w:rsid w:val="009A3804"/>
    <w:rsid w:val="009A38C3"/>
    <w:rsid w:val="009A3A78"/>
    <w:rsid w:val="009A3D85"/>
    <w:rsid w:val="009A57B4"/>
    <w:rsid w:val="009A5859"/>
    <w:rsid w:val="009A58F5"/>
    <w:rsid w:val="009A6E9A"/>
    <w:rsid w:val="009A7D8A"/>
    <w:rsid w:val="009B0320"/>
    <w:rsid w:val="009B0797"/>
    <w:rsid w:val="009B146F"/>
    <w:rsid w:val="009B22F3"/>
    <w:rsid w:val="009B27EC"/>
    <w:rsid w:val="009B3099"/>
    <w:rsid w:val="009B30F6"/>
    <w:rsid w:val="009B35FD"/>
    <w:rsid w:val="009B68C3"/>
    <w:rsid w:val="009B6A7B"/>
    <w:rsid w:val="009B6DC3"/>
    <w:rsid w:val="009B7849"/>
    <w:rsid w:val="009B7B1F"/>
    <w:rsid w:val="009B7D18"/>
    <w:rsid w:val="009C07BD"/>
    <w:rsid w:val="009C1001"/>
    <w:rsid w:val="009C1725"/>
    <w:rsid w:val="009C18ED"/>
    <w:rsid w:val="009C1FD8"/>
    <w:rsid w:val="009C2858"/>
    <w:rsid w:val="009C5448"/>
    <w:rsid w:val="009C5E7C"/>
    <w:rsid w:val="009C6306"/>
    <w:rsid w:val="009C639B"/>
    <w:rsid w:val="009C6E5E"/>
    <w:rsid w:val="009C781E"/>
    <w:rsid w:val="009C7B75"/>
    <w:rsid w:val="009D02B2"/>
    <w:rsid w:val="009D0BB7"/>
    <w:rsid w:val="009D1917"/>
    <w:rsid w:val="009D3748"/>
    <w:rsid w:val="009D3B7C"/>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48F"/>
    <w:rsid w:val="009E287F"/>
    <w:rsid w:val="009E2B7E"/>
    <w:rsid w:val="009E2FD7"/>
    <w:rsid w:val="009E3267"/>
    <w:rsid w:val="009E3611"/>
    <w:rsid w:val="009E3CCA"/>
    <w:rsid w:val="009E4E6E"/>
    <w:rsid w:val="009E4E8E"/>
    <w:rsid w:val="009E4EA4"/>
    <w:rsid w:val="009E51BF"/>
    <w:rsid w:val="009E57A1"/>
    <w:rsid w:val="009E6515"/>
    <w:rsid w:val="009E6A60"/>
    <w:rsid w:val="009E7532"/>
    <w:rsid w:val="009F0F7B"/>
    <w:rsid w:val="009F17C1"/>
    <w:rsid w:val="009F1FBE"/>
    <w:rsid w:val="009F22E8"/>
    <w:rsid w:val="009F2616"/>
    <w:rsid w:val="009F266E"/>
    <w:rsid w:val="009F2E53"/>
    <w:rsid w:val="009F33F8"/>
    <w:rsid w:val="009F44FA"/>
    <w:rsid w:val="009F4C71"/>
    <w:rsid w:val="009F51DD"/>
    <w:rsid w:val="009F5DD0"/>
    <w:rsid w:val="009F5FB2"/>
    <w:rsid w:val="009F6007"/>
    <w:rsid w:val="009F638D"/>
    <w:rsid w:val="009F69EF"/>
    <w:rsid w:val="009F7952"/>
    <w:rsid w:val="009F798B"/>
    <w:rsid w:val="009F7EE0"/>
    <w:rsid w:val="00A01308"/>
    <w:rsid w:val="00A01C83"/>
    <w:rsid w:val="00A01FD3"/>
    <w:rsid w:val="00A030D2"/>
    <w:rsid w:val="00A032D1"/>
    <w:rsid w:val="00A03567"/>
    <w:rsid w:val="00A03720"/>
    <w:rsid w:val="00A04F63"/>
    <w:rsid w:val="00A05323"/>
    <w:rsid w:val="00A055B0"/>
    <w:rsid w:val="00A0627E"/>
    <w:rsid w:val="00A06A45"/>
    <w:rsid w:val="00A06C55"/>
    <w:rsid w:val="00A06D93"/>
    <w:rsid w:val="00A07603"/>
    <w:rsid w:val="00A07960"/>
    <w:rsid w:val="00A10103"/>
    <w:rsid w:val="00A109D3"/>
    <w:rsid w:val="00A10D98"/>
    <w:rsid w:val="00A125CA"/>
    <w:rsid w:val="00A13314"/>
    <w:rsid w:val="00A13812"/>
    <w:rsid w:val="00A13C25"/>
    <w:rsid w:val="00A14014"/>
    <w:rsid w:val="00A14207"/>
    <w:rsid w:val="00A144FA"/>
    <w:rsid w:val="00A145AD"/>
    <w:rsid w:val="00A14929"/>
    <w:rsid w:val="00A14EE0"/>
    <w:rsid w:val="00A15722"/>
    <w:rsid w:val="00A16567"/>
    <w:rsid w:val="00A17115"/>
    <w:rsid w:val="00A1712A"/>
    <w:rsid w:val="00A17DAF"/>
    <w:rsid w:val="00A17E87"/>
    <w:rsid w:val="00A17F4B"/>
    <w:rsid w:val="00A20969"/>
    <w:rsid w:val="00A217AE"/>
    <w:rsid w:val="00A21B4E"/>
    <w:rsid w:val="00A21D00"/>
    <w:rsid w:val="00A2256D"/>
    <w:rsid w:val="00A226DC"/>
    <w:rsid w:val="00A229A6"/>
    <w:rsid w:val="00A22B28"/>
    <w:rsid w:val="00A232C1"/>
    <w:rsid w:val="00A236DE"/>
    <w:rsid w:val="00A2404B"/>
    <w:rsid w:val="00A24478"/>
    <w:rsid w:val="00A24B93"/>
    <w:rsid w:val="00A24DE0"/>
    <w:rsid w:val="00A24EC0"/>
    <w:rsid w:val="00A265C6"/>
    <w:rsid w:val="00A26C09"/>
    <w:rsid w:val="00A2736A"/>
    <w:rsid w:val="00A274E7"/>
    <w:rsid w:val="00A27F8F"/>
    <w:rsid w:val="00A3049A"/>
    <w:rsid w:val="00A30D35"/>
    <w:rsid w:val="00A30DA1"/>
    <w:rsid w:val="00A3123A"/>
    <w:rsid w:val="00A3191A"/>
    <w:rsid w:val="00A320B6"/>
    <w:rsid w:val="00A32EA7"/>
    <w:rsid w:val="00A3406C"/>
    <w:rsid w:val="00A3442B"/>
    <w:rsid w:val="00A348E8"/>
    <w:rsid w:val="00A34A96"/>
    <w:rsid w:val="00A34B75"/>
    <w:rsid w:val="00A34F9D"/>
    <w:rsid w:val="00A350FF"/>
    <w:rsid w:val="00A3551D"/>
    <w:rsid w:val="00A35903"/>
    <w:rsid w:val="00A361D8"/>
    <w:rsid w:val="00A37469"/>
    <w:rsid w:val="00A374DA"/>
    <w:rsid w:val="00A378E2"/>
    <w:rsid w:val="00A408D6"/>
    <w:rsid w:val="00A408F8"/>
    <w:rsid w:val="00A41034"/>
    <w:rsid w:val="00A41EDE"/>
    <w:rsid w:val="00A421E9"/>
    <w:rsid w:val="00A4241F"/>
    <w:rsid w:val="00A43257"/>
    <w:rsid w:val="00A432E6"/>
    <w:rsid w:val="00A43E81"/>
    <w:rsid w:val="00A43EA8"/>
    <w:rsid w:val="00A43EF0"/>
    <w:rsid w:val="00A4480C"/>
    <w:rsid w:val="00A45203"/>
    <w:rsid w:val="00A4574F"/>
    <w:rsid w:val="00A46061"/>
    <w:rsid w:val="00A4632A"/>
    <w:rsid w:val="00A4643F"/>
    <w:rsid w:val="00A46E88"/>
    <w:rsid w:val="00A46FC9"/>
    <w:rsid w:val="00A51363"/>
    <w:rsid w:val="00A519A9"/>
    <w:rsid w:val="00A539AD"/>
    <w:rsid w:val="00A53E80"/>
    <w:rsid w:val="00A545BC"/>
    <w:rsid w:val="00A54881"/>
    <w:rsid w:val="00A5494F"/>
    <w:rsid w:val="00A55527"/>
    <w:rsid w:val="00A570AB"/>
    <w:rsid w:val="00A57D23"/>
    <w:rsid w:val="00A60077"/>
    <w:rsid w:val="00A601DD"/>
    <w:rsid w:val="00A60887"/>
    <w:rsid w:val="00A608E7"/>
    <w:rsid w:val="00A6091C"/>
    <w:rsid w:val="00A61564"/>
    <w:rsid w:val="00A617EB"/>
    <w:rsid w:val="00A62E40"/>
    <w:rsid w:val="00A63660"/>
    <w:rsid w:val="00A64B7C"/>
    <w:rsid w:val="00A66075"/>
    <w:rsid w:val="00A663BE"/>
    <w:rsid w:val="00A66CC0"/>
    <w:rsid w:val="00A673B2"/>
    <w:rsid w:val="00A67A39"/>
    <w:rsid w:val="00A7023A"/>
    <w:rsid w:val="00A70810"/>
    <w:rsid w:val="00A7111B"/>
    <w:rsid w:val="00A71211"/>
    <w:rsid w:val="00A71C9D"/>
    <w:rsid w:val="00A7482D"/>
    <w:rsid w:val="00A74C7A"/>
    <w:rsid w:val="00A74EAB"/>
    <w:rsid w:val="00A751FC"/>
    <w:rsid w:val="00A75495"/>
    <w:rsid w:val="00A75C76"/>
    <w:rsid w:val="00A7613C"/>
    <w:rsid w:val="00A80234"/>
    <w:rsid w:val="00A808FB"/>
    <w:rsid w:val="00A8169A"/>
    <w:rsid w:val="00A81763"/>
    <w:rsid w:val="00A81A0F"/>
    <w:rsid w:val="00A81E52"/>
    <w:rsid w:val="00A82469"/>
    <w:rsid w:val="00A825B2"/>
    <w:rsid w:val="00A83170"/>
    <w:rsid w:val="00A8347E"/>
    <w:rsid w:val="00A840C2"/>
    <w:rsid w:val="00A90450"/>
    <w:rsid w:val="00A90D79"/>
    <w:rsid w:val="00A9115D"/>
    <w:rsid w:val="00A92829"/>
    <w:rsid w:val="00A92B06"/>
    <w:rsid w:val="00A93FD4"/>
    <w:rsid w:val="00A94271"/>
    <w:rsid w:val="00A9480B"/>
    <w:rsid w:val="00A94E67"/>
    <w:rsid w:val="00A954FB"/>
    <w:rsid w:val="00A96EA9"/>
    <w:rsid w:val="00A97147"/>
    <w:rsid w:val="00A975DC"/>
    <w:rsid w:val="00A97AE2"/>
    <w:rsid w:val="00AA02C1"/>
    <w:rsid w:val="00AA04BB"/>
    <w:rsid w:val="00AA0628"/>
    <w:rsid w:val="00AA0FDF"/>
    <w:rsid w:val="00AA1E28"/>
    <w:rsid w:val="00AA348C"/>
    <w:rsid w:val="00AA35C5"/>
    <w:rsid w:val="00AA40B8"/>
    <w:rsid w:val="00AA4370"/>
    <w:rsid w:val="00AA4DF0"/>
    <w:rsid w:val="00AA4F94"/>
    <w:rsid w:val="00AA6429"/>
    <w:rsid w:val="00AA6610"/>
    <w:rsid w:val="00AA67E0"/>
    <w:rsid w:val="00AA6972"/>
    <w:rsid w:val="00AA6B75"/>
    <w:rsid w:val="00AA70EB"/>
    <w:rsid w:val="00AA734A"/>
    <w:rsid w:val="00AB1691"/>
    <w:rsid w:val="00AB3C98"/>
    <w:rsid w:val="00AB3E7F"/>
    <w:rsid w:val="00AB41F8"/>
    <w:rsid w:val="00AB4B9B"/>
    <w:rsid w:val="00AB52DE"/>
    <w:rsid w:val="00AB6129"/>
    <w:rsid w:val="00AB653D"/>
    <w:rsid w:val="00AB68E8"/>
    <w:rsid w:val="00AB6A73"/>
    <w:rsid w:val="00AB7961"/>
    <w:rsid w:val="00AC020B"/>
    <w:rsid w:val="00AC0815"/>
    <w:rsid w:val="00AC085D"/>
    <w:rsid w:val="00AC14D2"/>
    <w:rsid w:val="00AC1FB6"/>
    <w:rsid w:val="00AC2489"/>
    <w:rsid w:val="00AC2B75"/>
    <w:rsid w:val="00AC319D"/>
    <w:rsid w:val="00AC31CE"/>
    <w:rsid w:val="00AC3414"/>
    <w:rsid w:val="00AC3C91"/>
    <w:rsid w:val="00AC3D32"/>
    <w:rsid w:val="00AC6E4E"/>
    <w:rsid w:val="00AC7012"/>
    <w:rsid w:val="00AC73D0"/>
    <w:rsid w:val="00AC7958"/>
    <w:rsid w:val="00AC7F4A"/>
    <w:rsid w:val="00AD11CA"/>
    <w:rsid w:val="00AD169F"/>
    <w:rsid w:val="00AD1978"/>
    <w:rsid w:val="00AD2266"/>
    <w:rsid w:val="00AD2647"/>
    <w:rsid w:val="00AD3494"/>
    <w:rsid w:val="00AD40EF"/>
    <w:rsid w:val="00AD47C7"/>
    <w:rsid w:val="00AD4A2F"/>
    <w:rsid w:val="00AD5A75"/>
    <w:rsid w:val="00AD667B"/>
    <w:rsid w:val="00AD66AD"/>
    <w:rsid w:val="00AD6A3B"/>
    <w:rsid w:val="00AD7321"/>
    <w:rsid w:val="00AD7807"/>
    <w:rsid w:val="00AE0802"/>
    <w:rsid w:val="00AE0A01"/>
    <w:rsid w:val="00AE2571"/>
    <w:rsid w:val="00AE3005"/>
    <w:rsid w:val="00AE30B2"/>
    <w:rsid w:val="00AE39DA"/>
    <w:rsid w:val="00AE402C"/>
    <w:rsid w:val="00AE40E8"/>
    <w:rsid w:val="00AE4236"/>
    <w:rsid w:val="00AE4B5F"/>
    <w:rsid w:val="00AE5946"/>
    <w:rsid w:val="00AE5BC3"/>
    <w:rsid w:val="00AE6607"/>
    <w:rsid w:val="00AE6EB1"/>
    <w:rsid w:val="00AE7116"/>
    <w:rsid w:val="00AE71EB"/>
    <w:rsid w:val="00AE75A9"/>
    <w:rsid w:val="00AE77DC"/>
    <w:rsid w:val="00AE794F"/>
    <w:rsid w:val="00AE7FA1"/>
    <w:rsid w:val="00AF0128"/>
    <w:rsid w:val="00AF01DA"/>
    <w:rsid w:val="00AF0588"/>
    <w:rsid w:val="00AF0BC3"/>
    <w:rsid w:val="00AF0C3F"/>
    <w:rsid w:val="00AF0FAC"/>
    <w:rsid w:val="00AF1416"/>
    <w:rsid w:val="00AF15EB"/>
    <w:rsid w:val="00AF3760"/>
    <w:rsid w:val="00AF3983"/>
    <w:rsid w:val="00AF3B0D"/>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456B"/>
    <w:rsid w:val="00B0465F"/>
    <w:rsid w:val="00B05942"/>
    <w:rsid w:val="00B05D34"/>
    <w:rsid w:val="00B06474"/>
    <w:rsid w:val="00B0712D"/>
    <w:rsid w:val="00B07983"/>
    <w:rsid w:val="00B11634"/>
    <w:rsid w:val="00B11A18"/>
    <w:rsid w:val="00B11B7C"/>
    <w:rsid w:val="00B11CE1"/>
    <w:rsid w:val="00B13366"/>
    <w:rsid w:val="00B13403"/>
    <w:rsid w:val="00B14268"/>
    <w:rsid w:val="00B1473E"/>
    <w:rsid w:val="00B14BFB"/>
    <w:rsid w:val="00B1548A"/>
    <w:rsid w:val="00B15EE4"/>
    <w:rsid w:val="00B16EF9"/>
    <w:rsid w:val="00B17151"/>
    <w:rsid w:val="00B17787"/>
    <w:rsid w:val="00B20B15"/>
    <w:rsid w:val="00B21588"/>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77"/>
    <w:rsid w:val="00B256A0"/>
    <w:rsid w:val="00B26384"/>
    <w:rsid w:val="00B2764B"/>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1D4"/>
    <w:rsid w:val="00B35EBC"/>
    <w:rsid w:val="00B36BA3"/>
    <w:rsid w:val="00B372D6"/>
    <w:rsid w:val="00B374CD"/>
    <w:rsid w:val="00B3761C"/>
    <w:rsid w:val="00B37D17"/>
    <w:rsid w:val="00B41FE3"/>
    <w:rsid w:val="00B42221"/>
    <w:rsid w:val="00B42235"/>
    <w:rsid w:val="00B42B48"/>
    <w:rsid w:val="00B4353A"/>
    <w:rsid w:val="00B43BD2"/>
    <w:rsid w:val="00B445ED"/>
    <w:rsid w:val="00B451BD"/>
    <w:rsid w:val="00B454D1"/>
    <w:rsid w:val="00B458C6"/>
    <w:rsid w:val="00B45D19"/>
    <w:rsid w:val="00B45E6F"/>
    <w:rsid w:val="00B46415"/>
    <w:rsid w:val="00B464FE"/>
    <w:rsid w:val="00B46578"/>
    <w:rsid w:val="00B4681B"/>
    <w:rsid w:val="00B46A9E"/>
    <w:rsid w:val="00B4723F"/>
    <w:rsid w:val="00B4730F"/>
    <w:rsid w:val="00B4781E"/>
    <w:rsid w:val="00B50F7A"/>
    <w:rsid w:val="00B51725"/>
    <w:rsid w:val="00B52750"/>
    <w:rsid w:val="00B53441"/>
    <w:rsid w:val="00B53760"/>
    <w:rsid w:val="00B5422C"/>
    <w:rsid w:val="00B546BE"/>
    <w:rsid w:val="00B549D7"/>
    <w:rsid w:val="00B54C07"/>
    <w:rsid w:val="00B54E35"/>
    <w:rsid w:val="00B552D5"/>
    <w:rsid w:val="00B56526"/>
    <w:rsid w:val="00B56F44"/>
    <w:rsid w:val="00B573A1"/>
    <w:rsid w:val="00B5755E"/>
    <w:rsid w:val="00B5765D"/>
    <w:rsid w:val="00B576FF"/>
    <w:rsid w:val="00B57C1E"/>
    <w:rsid w:val="00B608C2"/>
    <w:rsid w:val="00B61548"/>
    <w:rsid w:val="00B61B33"/>
    <w:rsid w:val="00B620A8"/>
    <w:rsid w:val="00B6213C"/>
    <w:rsid w:val="00B627CD"/>
    <w:rsid w:val="00B62AA6"/>
    <w:rsid w:val="00B632FE"/>
    <w:rsid w:val="00B63422"/>
    <w:rsid w:val="00B635C5"/>
    <w:rsid w:val="00B63992"/>
    <w:rsid w:val="00B63ABD"/>
    <w:rsid w:val="00B64917"/>
    <w:rsid w:val="00B64E2F"/>
    <w:rsid w:val="00B657FD"/>
    <w:rsid w:val="00B662B8"/>
    <w:rsid w:val="00B6640F"/>
    <w:rsid w:val="00B66738"/>
    <w:rsid w:val="00B67699"/>
    <w:rsid w:val="00B67C08"/>
    <w:rsid w:val="00B70021"/>
    <w:rsid w:val="00B723A1"/>
    <w:rsid w:val="00B7279D"/>
    <w:rsid w:val="00B730DA"/>
    <w:rsid w:val="00B73EB0"/>
    <w:rsid w:val="00B74016"/>
    <w:rsid w:val="00B750AC"/>
    <w:rsid w:val="00B750C5"/>
    <w:rsid w:val="00B764A2"/>
    <w:rsid w:val="00B76883"/>
    <w:rsid w:val="00B76DD6"/>
    <w:rsid w:val="00B76EFE"/>
    <w:rsid w:val="00B77595"/>
    <w:rsid w:val="00B776C2"/>
    <w:rsid w:val="00B8023A"/>
    <w:rsid w:val="00B80891"/>
    <w:rsid w:val="00B810FC"/>
    <w:rsid w:val="00B811EA"/>
    <w:rsid w:val="00B82390"/>
    <w:rsid w:val="00B83DCF"/>
    <w:rsid w:val="00B83E05"/>
    <w:rsid w:val="00B841AB"/>
    <w:rsid w:val="00B84445"/>
    <w:rsid w:val="00B848F5"/>
    <w:rsid w:val="00B84C47"/>
    <w:rsid w:val="00B87216"/>
    <w:rsid w:val="00B916DA"/>
    <w:rsid w:val="00B91DE6"/>
    <w:rsid w:val="00B92599"/>
    <w:rsid w:val="00B926A1"/>
    <w:rsid w:val="00B92708"/>
    <w:rsid w:val="00B930C6"/>
    <w:rsid w:val="00B931D7"/>
    <w:rsid w:val="00B93296"/>
    <w:rsid w:val="00B936F3"/>
    <w:rsid w:val="00B93A15"/>
    <w:rsid w:val="00B94169"/>
    <w:rsid w:val="00B94336"/>
    <w:rsid w:val="00B957DE"/>
    <w:rsid w:val="00B95805"/>
    <w:rsid w:val="00B95AFA"/>
    <w:rsid w:val="00B95F80"/>
    <w:rsid w:val="00B961D7"/>
    <w:rsid w:val="00B96CDA"/>
    <w:rsid w:val="00B979EF"/>
    <w:rsid w:val="00BA06DC"/>
    <w:rsid w:val="00BA09C9"/>
    <w:rsid w:val="00BA0BB3"/>
    <w:rsid w:val="00BA1016"/>
    <w:rsid w:val="00BA1A62"/>
    <w:rsid w:val="00BA1BF2"/>
    <w:rsid w:val="00BA1F84"/>
    <w:rsid w:val="00BA41C6"/>
    <w:rsid w:val="00BA44F0"/>
    <w:rsid w:val="00BA4D8C"/>
    <w:rsid w:val="00BA4FC1"/>
    <w:rsid w:val="00BA5EB6"/>
    <w:rsid w:val="00BA601F"/>
    <w:rsid w:val="00BA62BF"/>
    <w:rsid w:val="00BA6E7F"/>
    <w:rsid w:val="00BA7182"/>
    <w:rsid w:val="00BA73EA"/>
    <w:rsid w:val="00BA76C4"/>
    <w:rsid w:val="00BA7971"/>
    <w:rsid w:val="00BB00AE"/>
    <w:rsid w:val="00BB27CC"/>
    <w:rsid w:val="00BB3215"/>
    <w:rsid w:val="00BB3525"/>
    <w:rsid w:val="00BB35F8"/>
    <w:rsid w:val="00BB3822"/>
    <w:rsid w:val="00BB52EC"/>
    <w:rsid w:val="00BB58C5"/>
    <w:rsid w:val="00BB6E61"/>
    <w:rsid w:val="00BB71E1"/>
    <w:rsid w:val="00BB77D8"/>
    <w:rsid w:val="00BC02FC"/>
    <w:rsid w:val="00BC0A7B"/>
    <w:rsid w:val="00BC176D"/>
    <w:rsid w:val="00BC186D"/>
    <w:rsid w:val="00BC1E09"/>
    <w:rsid w:val="00BC23A1"/>
    <w:rsid w:val="00BC27C7"/>
    <w:rsid w:val="00BC27E0"/>
    <w:rsid w:val="00BC2AD9"/>
    <w:rsid w:val="00BC3ADE"/>
    <w:rsid w:val="00BC46FA"/>
    <w:rsid w:val="00BC4AF5"/>
    <w:rsid w:val="00BC5302"/>
    <w:rsid w:val="00BC620F"/>
    <w:rsid w:val="00BC6CE1"/>
    <w:rsid w:val="00BC6DF4"/>
    <w:rsid w:val="00BC7CFA"/>
    <w:rsid w:val="00BC7E7D"/>
    <w:rsid w:val="00BD0156"/>
    <w:rsid w:val="00BD0278"/>
    <w:rsid w:val="00BD2083"/>
    <w:rsid w:val="00BD23F5"/>
    <w:rsid w:val="00BD2D95"/>
    <w:rsid w:val="00BD2F10"/>
    <w:rsid w:val="00BD39B5"/>
    <w:rsid w:val="00BD3A8C"/>
    <w:rsid w:val="00BD3C7A"/>
    <w:rsid w:val="00BD3E1B"/>
    <w:rsid w:val="00BD3E8E"/>
    <w:rsid w:val="00BD4706"/>
    <w:rsid w:val="00BD4814"/>
    <w:rsid w:val="00BD4CAF"/>
    <w:rsid w:val="00BD4F86"/>
    <w:rsid w:val="00BD543E"/>
    <w:rsid w:val="00BD5BAD"/>
    <w:rsid w:val="00BD5DB5"/>
    <w:rsid w:val="00BD6003"/>
    <w:rsid w:val="00BD6611"/>
    <w:rsid w:val="00BD7CBD"/>
    <w:rsid w:val="00BE031D"/>
    <w:rsid w:val="00BE0FD9"/>
    <w:rsid w:val="00BE12A3"/>
    <w:rsid w:val="00BE216C"/>
    <w:rsid w:val="00BE2492"/>
    <w:rsid w:val="00BE33BD"/>
    <w:rsid w:val="00BE3AFB"/>
    <w:rsid w:val="00BE3E23"/>
    <w:rsid w:val="00BE409E"/>
    <w:rsid w:val="00BE623C"/>
    <w:rsid w:val="00BE65CE"/>
    <w:rsid w:val="00BE76C9"/>
    <w:rsid w:val="00BE7A8E"/>
    <w:rsid w:val="00BE7CFF"/>
    <w:rsid w:val="00BF05B6"/>
    <w:rsid w:val="00BF0F6B"/>
    <w:rsid w:val="00BF3248"/>
    <w:rsid w:val="00BF3BD7"/>
    <w:rsid w:val="00BF3CB3"/>
    <w:rsid w:val="00BF3FC5"/>
    <w:rsid w:val="00BF405F"/>
    <w:rsid w:val="00BF4093"/>
    <w:rsid w:val="00BF413B"/>
    <w:rsid w:val="00BF47C5"/>
    <w:rsid w:val="00BF536B"/>
    <w:rsid w:val="00BF56EB"/>
    <w:rsid w:val="00BF56F1"/>
    <w:rsid w:val="00BF5990"/>
    <w:rsid w:val="00BF6700"/>
    <w:rsid w:val="00BF681A"/>
    <w:rsid w:val="00BF6B20"/>
    <w:rsid w:val="00BF7291"/>
    <w:rsid w:val="00BF737C"/>
    <w:rsid w:val="00C00064"/>
    <w:rsid w:val="00C008DC"/>
    <w:rsid w:val="00C00907"/>
    <w:rsid w:val="00C00926"/>
    <w:rsid w:val="00C00A44"/>
    <w:rsid w:val="00C00E94"/>
    <w:rsid w:val="00C013F5"/>
    <w:rsid w:val="00C0145F"/>
    <w:rsid w:val="00C022AC"/>
    <w:rsid w:val="00C02680"/>
    <w:rsid w:val="00C02BB0"/>
    <w:rsid w:val="00C02D11"/>
    <w:rsid w:val="00C0428E"/>
    <w:rsid w:val="00C04624"/>
    <w:rsid w:val="00C04F35"/>
    <w:rsid w:val="00C05055"/>
    <w:rsid w:val="00C05126"/>
    <w:rsid w:val="00C05177"/>
    <w:rsid w:val="00C05DE9"/>
    <w:rsid w:val="00C06186"/>
    <w:rsid w:val="00C06253"/>
    <w:rsid w:val="00C066E9"/>
    <w:rsid w:val="00C07226"/>
    <w:rsid w:val="00C07B0D"/>
    <w:rsid w:val="00C07F65"/>
    <w:rsid w:val="00C10036"/>
    <w:rsid w:val="00C100C9"/>
    <w:rsid w:val="00C10868"/>
    <w:rsid w:val="00C1193D"/>
    <w:rsid w:val="00C12AA8"/>
    <w:rsid w:val="00C12B07"/>
    <w:rsid w:val="00C12F23"/>
    <w:rsid w:val="00C138E7"/>
    <w:rsid w:val="00C13EDD"/>
    <w:rsid w:val="00C1403E"/>
    <w:rsid w:val="00C1543A"/>
    <w:rsid w:val="00C1691B"/>
    <w:rsid w:val="00C16AA0"/>
    <w:rsid w:val="00C17C75"/>
    <w:rsid w:val="00C203B0"/>
    <w:rsid w:val="00C2137F"/>
    <w:rsid w:val="00C21B69"/>
    <w:rsid w:val="00C22DB5"/>
    <w:rsid w:val="00C22FCE"/>
    <w:rsid w:val="00C2351F"/>
    <w:rsid w:val="00C2430F"/>
    <w:rsid w:val="00C24D90"/>
    <w:rsid w:val="00C25155"/>
    <w:rsid w:val="00C25215"/>
    <w:rsid w:val="00C25275"/>
    <w:rsid w:val="00C2762B"/>
    <w:rsid w:val="00C3031A"/>
    <w:rsid w:val="00C30954"/>
    <w:rsid w:val="00C311B2"/>
    <w:rsid w:val="00C3284A"/>
    <w:rsid w:val="00C32B5B"/>
    <w:rsid w:val="00C3331C"/>
    <w:rsid w:val="00C34B28"/>
    <w:rsid w:val="00C35E8D"/>
    <w:rsid w:val="00C360E3"/>
    <w:rsid w:val="00C367FC"/>
    <w:rsid w:val="00C37954"/>
    <w:rsid w:val="00C37C24"/>
    <w:rsid w:val="00C37DB0"/>
    <w:rsid w:val="00C37EA8"/>
    <w:rsid w:val="00C40866"/>
    <w:rsid w:val="00C40BC4"/>
    <w:rsid w:val="00C41719"/>
    <w:rsid w:val="00C42E21"/>
    <w:rsid w:val="00C4301A"/>
    <w:rsid w:val="00C44A0F"/>
    <w:rsid w:val="00C45567"/>
    <w:rsid w:val="00C45669"/>
    <w:rsid w:val="00C460A0"/>
    <w:rsid w:val="00C4667D"/>
    <w:rsid w:val="00C4676D"/>
    <w:rsid w:val="00C46D20"/>
    <w:rsid w:val="00C471FD"/>
    <w:rsid w:val="00C47D67"/>
    <w:rsid w:val="00C502F4"/>
    <w:rsid w:val="00C50E6B"/>
    <w:rsid w:val="00C5185C"/>
    <w:rsid w:val="00C525B8"/>
    <w:rsid w:val="00C528BF"/>
    <w:rsid w:val="00C53F49"/>
    <w:rsid w:val="00C54F0D"/>
    <w:rsid w:val="00C556AD"/>
    <w:rsid w:val="00C557E9"/>
    <w:rsid w:val="00C56393"/>
    <w:rsid w:val="00C568D5"/>
    <w:rsid w:val="00C56D61"/>
    <w:rsid w:val="00C5740E"/>
    <w:rsid w:val="00C57520"/>
    <w:rsid w:val="00C5794B"/>
    <w:rsid w:val="00C57B08"/>
    <w:rsid w:val="00C60010"/>
    <w:rsid w:val="00C6046D"/>
    <w:rsid w:val="00C60561"/>
    <w:rsid w:val="00C6147B"/>
    <w:rsid w:val="00C61752"/>
    <w:rsid w:val="00C61CCA"/>
    <w:rsid w:val="00C62B5F"/>
    <w:rsid w:val="00C63146"/>
    <w:rsid w:val="00C63837"/>
    <w:rsid w:val="00C6393A"/>
    <w:rsid w:val="00C63B73"/>
    <w:rsid w:val="00C648F2"/>
    <w:rsid w:val="00C64B6F"/>
    <w:rsid w:val="00C64D77"/>
    <w:rsid w:val="00C6604D"/>
    <w:rsid w:val="00C67811"/>
    <w:rsid w:val="00C67A31"/>
    <w:rsid w:val="00C67A55"/>
    <w:rsid w:val="00C67D58"/>
    <w:rsid w:val="00C7068C"/>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585B"/>
    <w:rsid w:val="00C769E0"/>
    <w:rsid w:val="00C76CF7"/>
    <w:rsid w:val="00C77BFA"/>
    <w:rsid w:val="00C77CB7"/>
    <w:rsid w:val="00C77E7C"/>
    <w:rsid w:val="00C81A62"/>
    <w:rsid w:val="00C81E0F"/>
    <w:rsid w:val="00C82945"/>
    <w:rsid w:val="00C835A9"/>
    <w:rsid w:val="00C838E4"/>
    <w:rsid w:val="00C8406E"/>
    <w:rsid w:val="00C840F5"/>
    <w:rsid w:val="00C84217"/>
    <w:rsid w:val="00C8437C"/>
    <w:rsid w:val="00C845A8"/>
    <w:rsid w:val="00C846DB"/>
    <w:rsid w:val="00C8549D"/>
    <w:rsid w:val="00C85968"/>
    <w:rsid w:val="00C85CD4"/>
    <w:rsid w:val="00C8614C"/>
    <w:rsid w:val="00C862E8"/>
    <w:rsid w:val="00C87B8B"/>
    <w:rsid w:val="00C90156"/>
    <w:rsid w:val="00C90AE2"/>
    <w:rsid w:val="00C90BC4"/>
    <w:rsid w:val="00C90D59"/>
    <w:rsid w:val="00C91F14"/>
    <w:rsid w:val="00C9246D"/>
    <w:rsid w:val="00C93C74"/>
    <w:rsid w:val="00C9484E"/>
    <w:rsid w:val="00C948F7"/>
    <w:rsid w:val="00C94E54"/>
    <w:rsid w:val="00C96B3C"/>
    <w:rsid w:val="00C96F7C"/>
    <w:rsid w:val="00C97516"/>
    <w:rsid w:val="00CA00DE"/>
    <w:rsid w:val="00CA0510"/>
    <w:rsid w:val="00CA0A1C"/>
    <w:rsid w:val="00CA20FE"/>
    <w:rsid w:val="00CA2F90"/>
    <w:rsid w:val="00CA34DA"/>
    <w:rsid w:val="00CA3D87"/>
    <w:rsid w:val="00CA4E38"/>
    <w:rsid w:val="00CA4E68"/>
    <w:rsid w:val="00CA5B01"/>
    <w:rsid w:val="00CA5E8B"/>
    <w:rsid w:val="00CA69FF"/>
    <w:rsid w:val="00CA6A10"/>
    <w:rsid w:val="00CA6BB9"/>
    <w:rsid w:val="00CA7C2C"/>
    <w:rsid w:val="00CB0476"/>
    <w:rsid w:val="00CB0A4C"/>
    <w:rsid w:val="00CB12B9"/>
    <w:rsid w:val="00CB1E78"/>
    <w:rsid w:val="00CB22A0"/>
    <w:rsid w:val="00CB26A5"/>
    <w:rsid w:val="00CB2899"/>
    <w:rsid w:val="00CB2A56"/>
    <w:rsid w:val="00CB3521"/>
    <w:rsid w:val="00CB3EF1"/>
    <w:rsid w:val="00CB4A37"/>
    <w:rsid w:val="00CB4D48"/>
    <w:rsid w:val="00CB5D57"/>
    <w:rsid w:val="00CB66A0"/>
    <w:rsid w:val="00CB6733"/>
    <w:rsid w:val="00CB679D"/>
    <w:rsid w:val="00CC00D0"/>
    <w:rsid w:val="00CC0162"/>
    <w:rsid w:val="00CC0989"/>
    <w:rsid w:val="00CC0B41"/>
    <w:rsid w:val="00CC0C09"/>
    <w:rsid w:val="00CC0D34"/>
    <w:rsid w:val="00CC0EBA"/>
    <w:rsid w:val="00CC3130"/>
    <w:rsid w:val="00CC370B"/>
    <w:rsid w:val="00CC530A"/>
    <w:rsid w:val="00CC55D4"/>
    <w:rsid w:val="00CC5840"/>
    <w:rsid w:val="00CC5A7F"/>
    <w:rsid w:val="00CC5CEE"/>
    <w:rsid w:val="00CC6273"/>
    <w:rsid w:val="00CC627F"/>
    <w:rsid w:val="00CC6777"/>
    <w:rsid w:val="00CC6D06"/>
    <w:rsid w:val="00CC76A8"/>
    <w:rsid w:val="00CC7DE6"/>
    <w:rsid w:val="00CD0CFB"/>
    <w:rsid w:val="00CD0DC9"/>
    <w:rsid w:val="00CD1133"/>
    <w:rsid w:val="00CD2248"/>
    <w:rsid w:val="00CD27D5"/>
    <w:rsid w:val="00CD315D"/>
    <w:rsid w:val="00CD3901"/>
    <w:rsid w:val="00CD3D48"/>
    <w:rsid w:val="00CD48F9"/>
    <w:rsid w:val="00CD4BD2"/>
    <w:rsid w:val="00CD6515"/>
    <w:rsid w:val="00CD6C74"/>
    <w:rsid w:val="00CE10B8"/>
    <w:rsid w:val="00CE1E2E"/>
    <w:rsid w:val="00CE1F19"/>
    <w:rsid w:val="00CE2372"/>
    <w:rsid w:val="00CE2D6A"/>
    <w:rsid w:val="00CE4AAA"/>
    <w:rsid w:val="00CE4CB0"/>
    <w:rsid w:val="00CE54CB"/>
    <w:rsid w:val="00CE6005"/>
    <w:rsid w:val="00CE6910"/>
    <w:rsid w:val="00CE74CB"/>
    <w:rsid w:val="00CE7A0B"/>
    <w:rsid w:val="00CF013C"/>
    <w:rsid w:val="00CF0291"/>
    <w:rsid w:val="00CF0A9D"/>
    <w:rsid w:val="00CF17CF"/>
    <w:rsid w:val="00CF18A1"/>
    <w:rsid w:val="00CF1D1F"/>
    <w:rsid w:val="00CF26DF"/>
    <w:rsid w:val="00CF5A4F"/>
    <w:rsid w:val="00CF5BA2"/>
    <w:rsid w:val="00CF5F92"/>
    <w:rsid w:val="00CF62C9"/>
    <w:rsid w:val="00CF65BD"/>
    <w:rsid w:val="00CF6735"/>
    <w:rsid w:val="00CF732D"/>
    <w:rsid w:val="00CF7C75"/>
    <w:rsid w:val="00D0076B"/>
    <w:rsid w:val="00D007AF"/>
    <w:rsid w:val="00D00C1D"/>
    <w:rsid w:val="00D00F5F"/>
    <w:rsid w:val="00D01C97"/>
    <w:rsid w:val="00D01F97"/>
    <w:rsid w:val="00D02564"/>
    <w:rsid w:val="00D03417"/>
    <w:rsid w:val="00D03D03"/>
    <w:rsid w:val="00D05A3D"/>
    <w:rsid w:val="00D061F5"/>
    <w:rsid w:val="00D07064"/>
    <w:rsid w:val="00D11DF5"/>
    <w:rsid w:val="00D12969"/>
    <w:rsid w:val="00D1298F"/>
    <w:rsid w:val="00D12A00"/>
    <w:rsid w:val="00D12ECD"/>
    <w:rsid w:val="00D1376F"/>
    <w:rsid w:val="00D138D8"/>
    <w:rsid w:val="00D13C0C"/>
    <w:rsid w:val="00D1408E"/>
    <w:rsid w:val="00D14158"/>
    <w:rsid w:val="00D14DB8"/>
    <w:rsid w:val="00D1500D"/>
    <w:rsid w:val="00D15D3E"/>
    <w:rsid w:val="00D168F4"/>
    <w:rsid w:val="00D16C50"/>
    <w:rsid w:val="00D179BC"/>
    <w:rsid w:val="00D17F56"/>
    <w:rsid w:val="00D206AA"/>
    <w:rsid w:val="00D206C0"/>
    <w:rsid w:val="00D21392"/>
    <w:rsid w:val="00D21B1C"/>
    <w:rsid w:val="00D23652"/>
    <w:rsid w:val="00D25742"/>
    <w:rsid w:val="00D2583C"/>
    <w:rsid w:val="00D26A82"/>
    <w:rsid w:val="00D271E8"/>
    <w:rsid w:val="00D279F0"/>
    <w:rsid w:val="00D308D5"/>
    <w:rsid w:val="00D31097"/>
    <w:rsid w:val="00D310ED"/>
    <w:rsid w:val="00D33429"/>
    <w:rsid w:val="00D3408B"/>
    <w:rsid w:val="00D35222"/>
    <w:rsid w:val="00D35D12"/>
    <w:rsid w:val="00D36902"/>
    <w:rsid w:val="00D369F3"/>
    <w:rsid w:val="00D373AC"/>
    <w:rsid w:val="00D377C1"/>
    <w:rsid w:val="00D40328"/>
    <w:rsid w:val="00D410B5"/>
    <w:rsid w:val="00D418E9"/>
    <w:rsid w:val="00D41D9B"/>
    <w:rsid w:val="00D4297F"/>
    <w:rsid w:val="00D436D7"/>
    <w:rsid w:val="00D4385E"/>
    <w:rsid w:val="00D4392C"/>
    <w:rsid w:val="00D43B30"/>
    <w:rsid w:val="00D43E99"/>
    <w:rsid w:val="00D44D2A"/>
    <w:rsid w:val="00D451EE"/>
    <w:rsid w:val="00D46497"/>
    <w:rsid w:val="00D464C0"/>
    <w:rsid w:val="00D467FC"/>
    <w:rsid w:val="00D46E52"/>
    <w:rsid w:val="00D4719E"/>
    <w:rsid w:val="00D4775C"/>
    <w:rsid w:val="00D500ED"/>
    <w:rsid w:val="00D50954"/>
    <w:rsid w:val="00D51723"/>
    <w:rsid w:val="00D549DB"/>
    <w:rsid w:val="00D55EF8"/>
    <w:rsid w:val="00D5607A"/>
    <w:rsid w:val="00D563EB"/>
    <w:rsid w:val="00D56D0A"/>
    <w:rsid w:val="00D60367"/>
    <w:rsid w:val="00D6205D"/>
    <w:rsid w:val="00D6327E"/>
    <w:rsid w:val="00D641EA"/>
    <w:rsid w:val="00D6433F"/>
    <w:rsid w:val="00D646DE"/>
    <w:rsid w:val="00D64F42"/>
    <w:rsid w:val="00D65F99"/>
    <w:rsid w:val="00D6631E"/>
    <w:rsid w:val="00D67E00"/>
    <w:rsid w:val="00D71AD0"/>
    <w:rsid w:val="00D71CB4"/>
    <w:rsid w:val="00D71D2D"/>
    <w:rsid w:val="00D72F7B"/>
    <w:rsid w:val="00D72FAF"/>
    <w:rsid w:val="00D73CC0"/>
    <w:rsid w:val="00D73E36"/>
    <w:rsid w:val="00D73F15"/>
    <w:rsid w:val="00D74063"/>
    <w:rsid w:val="00D74B0E"/>
    <w:rsid w:val="00D75DB5"/>
    <w:rsid w:val="00D76F6F"/>
    <w:rsid w:val="00D76FBF"/>
    <w:rsid w:val="00D77199"/>
    <w:rsid w:val="00D77496"/>
    <w:rsid w:val="00D77935"/>
    <w:rsid w:val="00D819F2"/>
    <w:rsid w:val="00D834E5"/>
    <w:rsid w:val="00D837FF"/>
    <w:rsid w:val="00D83E4A"/>
    <w:rsid w:val="00D84492"/>
    <w:rsid w:val="00D84C4A"/>
    <w:rsid w:val="00D8554F"/>
    <w:rsid w:val="00D857C0"/>
    <w:rsid w:val="00D85B1B"/>
    <w:rsid w:val="00D86337"/>
    <w:rsid w:val="00D86BDA"/>
    <w:rsid w:val="00D86DD8"/>
    <w:rsid w:val="00D87503"/>
    <w:rsid w:val="00D87C4C"/>
    <w:rsid w:val="00D87E36"/>
    <w:rsid w:val="00D90471"/>
    <w:rsid w:val="00D90B06"/>
    <w:rsid w:val="00D9159F"/>
    <w:rsid w:val="00D91694"/>
    <w:rsid w:val="00D91856"/>
    <w:rsid w:val="00D919FB"/>
    <w:rsid w:val="00D91C57"/>
    <w:rsid w:val="00D931D3"/>
    <w:rsid w:val="00D931F4"/>
    <w:rsid w:val="00D93595"/>
    <w:rsid w:val="00D94AB0"/>
    <w:rsid w:val="00D96E4B"/>
    <w:rsid w:val="00D972B7"/>
    <w:rsid w:val="00DA01A4"/>
    <w:rsid w:val="00DA0404"/>
    <w:rsid w:val="00DA047A"/>
    <w:rsid w:val="00DA0B52"/>
    <w:rsid w:val="00DA0CCF"/>
    <w:rsid w:val="00DA0F46"/>
    <w:rsid w:val="00DA1D5D"/>
    <w:rsid w:val="00DA20E5"/>
    <w:rsid w:val="00DA2505"/>
    <w:rsid w:val="00DA3EB0"/>
    <w:rsid w:val="00DA4213"/>
    <w:rsid w:val="00DA48DE"/>
    <w:rsid w:val="00DA5FF6"/>
    <w:rsid w:val="00DA6AF1"/>
    <w:rsid w:val="00DA7930"/>
    <w:rsid w:val="00DB121A"/>
    <w:rsid w:val="00DB191F"/>
    <w:rsid w:val="00DB1BA3"/>
    <w:rsid w:val="00DB2298"/>
    <w:rsid w:val="00DB23E2"/>
    <w:rsid w:val="00DB2C31"/>
    <w:rsid w:val="00DB2DF2"/>
    <w:rsid w:val="00DB3BA8"/>
    <w:rsid w:val="00DB3BB9"/>
    <w:rsid w:val="00DB3F68"/>
    <w:rsid w:val="00DB40B8"/>
    <w:rsid w:val="00DB470C"/>
    <w:rsid w:val="00DB50AE"/>
    <w:rsid w:val="00DB511D"/>
    <w:rsid w:val="00DB56B3"/>
    <w:rsid w:val="00DB6258"/>
    <w:rsid w:val="00DB684D"/>
    <w:rsid w:val="00DB6E83"/>
    <w:rsid w:val="00DB7412"/>
    <w:rsid w:val="00DB752F"/>
    <w:rsid w:val="00DC0AF1"/>
    <w:rsid w:val="00DC144E"/>
    <w:rsid w:val="00DC18A0"/>
    <w:rsid w:val="00DC1B48"/>
    <w:rsid w:val="00DC1C1F"/>
    <w:rsid w:val="00DC2746"/>
    <w:rsid w:val="00DC275B"/>
    <w:rsid w:val="00DC2C18"/>
    <w:rsid w:val="00DC2CFF"/>
    <w:rsid w:val="00DC3345"/>
    <w:rsid w:val="00DC4DE1"/>
    <w:rsid w:val="00DC6D59"/>
    <w:rsid w:val="00DC71CA"/>
    <w:rsid w:val="00DC74C9"/>
    <w:rsid w:val="00DC7942"/>
    <w:rsid w:val="00DC7BDC"/>
    <w:rsid w:val="00DD0B81"/>
    <w:rsid w:val="00DD1872"/>
    <w:rsid w:val="00DD2091"/>
    <w:rsid w:val="00DD25C4"/>
    <w:rsid w:val="00DD27DD"/>
    <w:rsid w:val="00DD2EAC"/>
    <w:rsid w:val="00DD2EDA"/>
    <w:rsid w:val="00DD3217"/>
    <w:rsid w:val="00DD33A3"/>
    <w:rsid w:val="00DD3CA8"/>
    <w:rsid w:val="00DD4040"/>
    <w:rsid w:val="00DD4190"/>
    <w:rsid w:val="00DD4AC6"/>
    <w:rsid w:val="00DD50BC"/>
    <w:rsid w:val="00DD57C3"/>
    <w:rsid w:val="00DD695E"/>
    <w:rsid w:val="00DD6991"/>
    <w:rsid w:val="00DD737D"/>
    <w:rsid w:val="00DD7520"/>
    <w:rsid w:val="00DD7E36"/>
    <w:rsid w:val="00DD7FB0"/>
    <w:rsid w:val="00DE0914"/>
    <w:rsid w:val="00DE1526"/>
    <w:rsid w:val="00DE162D"/>
    <w:rsid w:val="00DE17A8"/>
    <w:rsid w:val="00DE2640"/>
    <w:rsid w:val="00DE3E19"/>
    <w:rsid w:val="00DE3FF9"/>
    <w:rsid w:val="00DE4B32"/>
    <w:rsid w:val="00DE4D15"/>
    <w:rsid w:val="00DE4F3A"/>
    <w:rsid w:val="00DE5406"/>
    <w:rsid w:val="00DE5495"/>
    <w:rsid w:val="00DE5961"/>
    <w:rsid w:val="00DE6894"/>
    <w:rsid w:val="00DE6EDC"/>
    <w:rsid w:val="00DE75FB"/>
    <w:rsid w:val="00DE7EE8"/>
    <w:rsid w:val="00DF0338"/>
    <w:rsid w:val="00DF0469"/>
    <w:rsid w:val="00DF15E4"/>
    <w:rsid w:val="00DF1606"/>
    <w:rsid w:val="00DF199D"/>
    <w:rsid w:val="00DF1AC4"/>
    <w:rsid w:val="00DF1E67"/>
    <w:rsid w:val="00DF23C7"/>
    <w:rsid w:val="00DF24F5"/>
    <w:rsid w:val="00DF25E5"/>
    <w:rsid w:val="00DF28EE"/>
    <w:rsid w:val="00DF2B75"/>
    <w:rsid w:val="00DF2D6B"/>
    <w:rsid w:val="00DF2E93"/>
    <w:rsid w:val="00DF33F7"/>
    <w:rsid w:val="00DF4860"/>
    <w:rsid w:val="00DF4AED"/>
    <w:rsid w:val="00DF4B2F"/>
    <w:rsid w:val="00DF547C"/>
    <w:rsid w:val="00DF5789"/>
    <w:rsid w:val="00DF5879"/>
    <w:rsid w:val="00DF65E2"/>
    <w:rsid w:val="00DF6E75"/>
    <w:rsid w:val="00DF7766"/>
    <w:rsid w:val="00DF7A25"/>
    <w:rsid w:val="00E00019"/>
    <w:rsid w:val="00E004AE"/>
    <w:rsid w:val="00E0101B"/>
    <w:rsid w:val="00E01112"/>
    <w:rsid w:val="00E01581"/>
    <w:rsid w:val="00E02047"/>
    <w:rsid w:val="00E0268E"/>
    <w:rsid w:val="00E02D14"/>
    <w:rsid w:val="00E034BB"/>
    <w:rsid w:val="00E0564D"/>
    <w:rsid w:val="00E05708"/>
    <w:rsid w:val="00E05C04"/>
    <w:rsid w:val="00E05DDE"/>
    <w:rsid w:val="00E06EEC"/>
    <w:rsid w:val="00E10078"/>
    <w:rsid w:val="00E1016F"/>
    <w:rsid w:val="00E125A4"/>
    <w:rsid w:val="00E126F0"/>
    <w:rsid w:val="00E1288D"/>
    <w:rsid w:val="00E128D0"/>
    <w:rsid w:val="00E12AEF"/>
    <w:rsid w:val="00E130EE"/>
    <w:rsid w:val="00E16168"/>
    <w:rsid w:val="00E16A2F"/>
    <w:rsid w:val="00E16B2A"/>
    <w:rsid w:val="00E16EBB"/>
    <w:rsid w:val="00E170B9"/>
    <w:rsid w:val="00E1743B"/>
    <w:rsid w:val="00E17640"/>
    <w:rsid w:val="00E205D8"/>
    <w:rsid w:val="00E21030"/>
    <w:rsid w:val="00E21965"/>
    <w:rsid w:val="00E2269B"/>
    <w:rsid w:val="00E22B5C"/>
    <w:rsid w:val="00E22E7C"/>
    <w:rsid w:val="00E24587"/>
    <w:rsid w:val="00E2491C"/>
    <w:rsid w:val="00E258B6"/>
    <w:rsid w:val="00E25AC7"/>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1053"/>
    <w:rsid w:val="00E41239"/>
    <w:rsid w:val="00E412AA"/>
    <w:rsid w:val="00E41513"/>
    <w:rsid w:val="00E415A6"/>
    <w:rsid w:val="00E418CE"/>
    <w:rsid w:val="00E41967"/>
    <w:rsid w:val="00E41DA3"/>
    <w:rsid w:val="00E41DF5"/>
    <w:rsid w:val="00E421EB"/>
    <w:rsid w:val="00E42306"/>
    <w:rsid w:val="00E4288F"/>
    <w:rsid w:val="00E43242"/>
    <w:rsid w:val="00E4409D"/>
    <w:rsid w:val="00E44324"/>
    <w:rsid w:val="00E44C7D"/>
    <w:rsid w:val="00E44CAB"/>
    <w:rsid w:val="00E459DC"/>
    <w:rsid w:val="00E45B2C"/>
    <w:rsid w:val="00E45CDE"/>
    <w:rsid w:val="00E46678"/>
    <w:rsid w:val="00E46869"/>
    <w:rsid w:val="00E47753"/>
    <w:rsid w:val="00E47B7E"/>
    <w:rsid w:val="00E50CFF"/>
    <w:rsid w:val="00E5180A"/>
    <w:rsid w:val="00E52299"/>
    <w:rsid w:val="00E52716"/>
    <w:rsid w:val="00E53309"/>
    <w:rsid w:val="00E53903"/>
    <w:rsid w:val="00E53E01"/>
    <w:rsid w:val="00E5417B"/>
    <w:rsid w:val="00E56161"/>
    <w:rsid w:val="00E56263"/>
    <w:rsid w:val="00E56767"/>
    <w:rsid w:val="00E576A4"/>
    <w:rsid w:val="00E60250"/>
    <w:rsid w:val="00E60556"/>
    <w:rsid w:val="00E618E1"/>
    <w:rsid w:val="00E61974"/>
    <w:rsid w:val="00E61CA9"/>
    <w:rsid w:val="00E62657"/>
    <w:rsid w:val="00E63033"/>
    <w:rsid w:val="00E63224"/>
    <w:rsid w:val="00E63BDF"/>
    <w:rsid w:val="00E64100"/>
    <w:rsid w:val="00E646CC"/>
    <w:rsid w:val="00E653E0"/>
    <w:rsid w:val="00E66EF9"/>
    <w:rsid w:val="00E67040"/>
    <w:rsid w:val="00E72311"/>
    <w:rsid w:val="00E72D85"/>
    <w:rsid w:val="00E7378A"/>
    <w:rsid w:val="00E73FFB"/>
    <w:rsid w:val="00E74619"/>
    <w:rsid w:val="00E7507F"/>
    <w:rsid w:val="00E752EF"/>
    <w:rsid w:val="00E7607C"/>
    <w:rsid w:val="00E760CE"/>
    <w:rsid w:val="00E76A05"/>
    <w:rsid w:val="00E76BB6"/>
    <w:rsid w:val="00E77184"/>
    <w:rsid w:val="00E776DC"/>
    <w:rsid w:val="00E801C9"/>
    <w:rsid w:val="00E8123D"/>
    <w:rsid w:val="00E8261E"/>
    <w:rsid w:val="00E82FE5"/>
    <w:rsid w:val="00E8312E"/>
    <w:rsid w:val="00E834AA"/>
    <w:rsid w:val="00E84478"/>
    <w:rsid w:val="00E857D7"/>
    <w:rsid w:val="00E86423"/>
    <w:rsid w:val="00E86A4A"/>
    <w:rsid w:val="00E86C52"/>
    <w:rsid w:val="00E87CD4"/>
    <w:rsid w:val="00E87DE8"/>
    <w:rsid w:val="00E9000D"/>
    <w:rsid w:val="00E90E8D"/>
    <w:rsid w:val="00E913C5"/>
    <w:rsid w:val="00E917EF"/>
    <w:rsid w:val="00E91AD9"/>
    <w:rsid w:val="00E92CE6"/>
    <w:rsid w:val="00E93B29"/>
    <w:rsid w:val="00E9589B"/>
    <w:rsid w:val="00E963AA"/>
    <w:rsid w:val="00E969CE"/>
    <w:rsid w:val="00E96C47"/>
    <w:rsid w:val="00E978E4"/>
    <w:rsid w:val="00EA0085"/>
    <w:rsid w:val="00EA05A6"/>
    <w:rsid w:val="00EA07DB"/>
    <w:rsid w:val="00EA1A9A"/>
    <w:rsid w:val="00EA2C53"/>
    <w:rsid w:val="00EA2E7F"/>
    <w:rsid w:val="00EA3162"/>
    <w:rsid w:val="00EA3224"/>
    <w:rsid w:val="00EA3557"/>
    <w:rsid w:val="00EA4A54"/>
    <w:rsid w:val="00EA588F"/>
    <w:rsid w:val="00EA5CD6"/>
    <w:rsid w:val="00EA60A0"/>
    <w:rsid w:val="00EA685F"/>
    <w:rsid w:val="00EA69D4"/>
    <w:rsid w:val="00EA6AE5"/>
    <w:rsid w:val="00EA6BD5"/>
    <w:rsid w:val="00EA75C9"/>
    <w:rsid w:val="00EB0C59"/>
    <w:rsid w:val="00EB0D08"/>
    <w:rsid w:val="00EB1327"/>
    <w:rsid w:val="00EB1B8F"/>
    <w:rsid w:val="00EB2741"/>
    <w:rsid w:val="00EB33FC"/>
    <w:rsid w:val="00EB4871"/>
    <w:rsid w:val="00EB5016"/>
    <w:rsid w:val="00EB577E"/>
    <w:rsid w:val="00EB6011"/>
    <w:rsid w:val="00EB60CD"/>
    <w:rsid w:val="00EB6345"/>
    <w:rsid w:val="00EB63EC"/>
    <w:rsid w:val="00EB6768"/>
    <w:rsid w:val="00EB70F0"/>
    <w:rsid w:val="00EB7744"/>
    <w:rsid w:val="00EB794C"/>
    <w:rsid w:val="00EB7A48"/>
    <w:rsid w:val="00EB7FD5"/>
    <w:rsid w:val="00EC063F"/>
    <w:rsid w:val="00EC129B"/>
    <w:rsid w:val="00EC16BF"/>
    <w:rsid w:val="00EC1DD4"/>
    <w:rsid w:val="00EC5099"/>
    <w:rsid w:val="00EC56A2"/>
    <w:rsid w:val="00EC5BAD"/>
    <w:rsid w:val="00EC79AB"/>
    <w:rsid w:val="00EC7B6B"/>
    <w:rsid w:val="00ED04FE"/>
    <w:rsid w:val="00ED0C5F"/>
    <w:rsid w:val="00ED1302"/>
    <w:rsid w:val="00ED2079"/>
    <w:rsid w:val="00ED23C0"/>
    <w:rsid w:val="00ED24AD"/>
    <w:rsid w:val="00ED3733"/>
    <w:rsid w:val="00ED3819"/>
    <w:rsid w:val="00ED419A"/>
    <w:rsid w:val="00ED5178"/>
    <w:rsid w:val="00ED525C"/>
    <w:rsid w:val="00ED62D7"/>
    <w:rsid w:val="00ED707F"/>
    <w:rsid w:val="00EE0660"/>
    <w:rsid w:val="00EE0B91"/>
    <w:rsid w:val="00EE10CE"/>
    <w:rsid w:val="00EE11AA"/>
    <w:rsid w:val="00EE1DB3"/>
    <w:rsid w:val="00EE1F4B"/>
    <w:rsid w:val="00EE2249"/>
    <w:rsid w:val="00EE2976"/>
    <w:rsid w:val="00EE2A04"/>
    <w:rsid w:val="00EE347A"/>
    <w:rsid w:val="00EE38F4"/>
    <w:rsid w:val="00EE4020"/>
    <w:rsid w:val="00EE4318"/>
    <w:rsid w:val="00EE4397"/>
    <w:rsid w:val="00EE477E"/>
    <w:rsid w:val="00EE4781"/>
    <w:rsid w:val="00EE47D6"/>
    <w:rsid w:val="00EE6A21"/>
    <w:rsid w:val="00EE71A0"/>
    <w:rsid w:val="00EE72FE"/>
    <w:rsid w:val="00EE73CC"/>
    <w:rsid w:val="00EE7530"/>
    <w:rsid w:val="00EE75BC"/>
    <w:rsid w:val="00EE7908"/>
    <w:rsid w:val="00EF042C"/>
    <w:rsid w:val="00EF0BC9"/>
    <w:rsid w:val="00EF0F56"/>
    <w:rsid w:val="00EF1E3F"/>
    <w:rsid w:val="00EF295F"/>
    <w:rsid w:val="00EF31A0"/>
    <w:rsid w:val="00EF45A4"/>
    <w:rsid w:val="00EF4CD9"/>
    <w:rsid w:val="00EF5674"/>
    <w:rsid w:val="00EF596B"/>
    <w:rsid w:val="00EF6F8B"/>
    <w:rsid w:val="00EF7608"/>
    <w:rsid w:val="00EF76C2"/>
    <w:rsid w:val="00F00587"/>
    <w:rsid w:val="00F01623"/>
    <w:rsid w:val="00F03B5A"/>
    <w:rsid w:val="00F0590B"/>
    <w:rsid w:val="00F05D93"/>
    <w:rsid w:val="00F05F83"/>
    <w:rsid w:val="00F06A21"/>
    <w:rsid w:val="00F070AE"/>
    <w:rsid w:val="00F070DB"/>
    <w:rsid w:val="00F07A1D"/>
    <w:rsid w:val="00F10362"/>
    <w:rsid w:val="00F105A6"/>
    <w:rsid w:val="00F10EB1"/>
    <w:rsid w:val="00F12059"/>
    <w:rsid w:val="00F12524"/>
    <w:rsid w:val="00F132DB"/>
    <w:rsid w:val="00F1331D"/>
    <w:rsid w:val="00F1431E"/>
    <w:rsid w:val="00F14FEF"/>
    <w:rsid w:val="00F15602"/>
    <w:rsid w:val="00F1597E"/>
    <w:rsid w:val="00F16204"/>
    <w:rsid w:val="00F166CB"/>
    <w:rsid w:val="00F17030"/>
    <w:rsid w:val="00F176B1"/>
    <w:rsid w:val="00F20EE2"/>
    <w:rsid w:val="00F22B4F"/>
    <w:rsid w:val="00F22C5A"/>
    <w:rsid w:val="00F237C8"/>
    <w:rsid w:val="00F24932"/>
    <w:rsid w:val="00F252BF"/>
    <w:rsid w:val="00F254C2"/>
    <w:rsid w:val="00F269A5"/>
    <w:rsid w:val="00F271F9"/>
    <w:rsid w:val="00F27241"/>
    <w:rsid w:val="00F27BA5"/>
    <w:rsid w:val="00F27ED0"/>
    <w:rsid w:val="00F3144D"/>
    <w:rsid w:val="00F31871"/>
    <w:rsid w:val="00F31C28"/>
    <w:rsid w:val="00F327D8"/>
    <w:rsid w:val="00F32E97"/>
    <w:rsid w:val="00F33B99"/>
    <w:rsid w:val="00F3462D"/>
    <w:rsid w:val="00F34B41"/>
    <w:rsid w:val="00F353A5"/>
    <w:rsid w:val="00F364AE"/>
    <w:rsid w:val="00F36CB8"/>
    <w:rsid w:val="00F379EB"/>
    <w:rsid w:val="00F409A6"/>
    <w:rsid w:val="00F4201E"/>
    <w:rsid w:val="00F426C9"/>
    <w:rsid w:val="00F426FD"/>
    <w:rsid w:val="00F43EF1"/>
    <w:rsid w:val="00F44938"/>
    <w:rsid w:val="00F44B35"/>
    <w:rsid w:val="00F450C3"/>
    <w:rsid w:val="00F47155"/>
    <w:rsid w:val="00F47BDF"/>
    <w:rsid w:val="00F47F6E"/>
    <w:rsid w:val="00F528C7"/>
    <w:rsid w:val="00F52B0C"/>
    <w:rsid w:val="00F547CB"/>
    <w:rsid w:val="00F55D3C"/>
    <w:rsid w:val="00F55E2E"/>
    <w:rsid w:val="00F56262"/>
    <w:rsid w:val="00F56557"/>
    <w:rsid w:val="00F56679"/>
    <w:rsid w:val="00F56CF6"/>
    <w:rsid w:val="00F56D27"/>
    <w:rsid w:val="00F57273"/>
    <w:rsid w:val="00F57769"/>
    <w:rsid w:val="00F5797E"/>
    <w:rsid w:val="00F57B6B"/>
    <w:rsid w:val="00F57CD3"/>
    <w:rsid w:val="00F57F11"/>
    <w:rsid w:val="00F60037"/>
    <w:rsid w:val="00F607C7"/>
    <w:rsid w:val="00F62D9B"/>
    <w:rsid w:val="00F63FC3"/>
    <w:rsid w:val="00F64250"/>
    <w:rsid w:val="00F64BC9"/>
    <w:rsid w:val="00F661A4"/>
    <w:rsid w:val="00F66846"/>
    <w:rsid w:val="00F7040F"/>
    <w:rsid w:val="00F72A6A"/>
    <w:rsid w:val="00F76137"/>
    <w:rsid w:val="00F761A1"/>
    <w:rsid w:val="00F76C9F"/>
    <w:rsid w:val="00F76ECF"/>
    <w:rsid w:val="00F7724E"/>
    <w:rsid w:val="00F77268"/>
    <w:rsid w:val="00F8030E"/>
    <w:rsid w:val="00F80539"/>
    <w:rsid w:val="00F80930"/>
    <w:rsid w:val="00F80938"/>
    <w:rsid w:val="00F80FCE"/>
    <w:rsid w:val="00F81D25"/>
    <w:rsid w:val="00F81E15"/>
    <w:rsid w:val="00F83C7A"/>
    <w:rsid w:val="00F84573"/>
    <w:rsid w:val="00F85804"/>
    <w:rsid w:val="00F858CC"/>
    <w:rsid w:val="00F85E60"/>
    <w:rsid w:val="00F862D6"/>
    <w:rsid w:val="00F863CA"/>
    <w:rsid w:val="00F869E6"/>
    <w:rsid w:val="00F86F17"/>
    <w:rsid w:val="00F874E4"/>
    <w:rsid w:val="00F878F7"/>
    <w:rsid w:val="00F9129D"/>
    <w:rsid w:val="00F92258"/>
    <w:rsid w:val="00F92A30"/>
    <w:rsid w:val="00F92ECA"/>
    <w:rsid w:val="00F9309D"/>
    <w:rsid w:val="00F937AE"/>
    <w:rsid w:val="00F9408D"/>
    <w:rsid w:val="00F95112"/>
    <w:rsid w:val="00F956B2"/>
    <w:rsid w:val="00F9571B"/>
    <w:rsid w:val="00F96138"/>
    <w:rsid w:val="00F9732E"/>
    <w:rsid w:val="00F973CE"/>
    <w:rsid w:val="00F97CEF"/>
    <w:rsid w:val="00FA0202"/>
    <w:rsid w:val="00FA0D22"/>
    <w:rsid w:val="00FA0D24"/>
    <w:rsid w:val="00FA1255"/>
    <w:rsid w:val="00FA247B"/>
    <w:rsid w:val="00FA3502"/>
    <w:rsid w:val="00FA50C5"/>
    <w:rsid w:val="00FA5254"/>
    <w:rsid w:val="00FA5281"/>
    <w:rsid w:val="00FA5DDF"/>
    <w:rsid w:val="00FA711D"/>
    <w:rsid w:val="00FA7DFB"/>
    <w:rsid w:val="00FB015D"/>
    <w:rsid w:val="00FB2874"/>
    <w:rsid w:val="00FB28BB"/>
    <w:rsid w:val="00FB2D7E"/>
    <w:rsid w:val="00FB3F1B"/>
    <w:rsid w:val="00FB6057"/>
    <w:rsid w:val="00FB6634"/>
    <w:rsid w:val="00FB6736"/>
    <w:rsid w:val="00FB680C"/>
    <w:rsid w:val="00FB6EF3"/>
    <w:rsid w:val="00FB7120"/>
    <w:rsid w:val="00FB7137"/>
    <w:rsid w:val="00FB749D"/>
    <w:rsid w:val="00FB7765"/>
    <w:rsid w:val="00FC094D"/>
    <w:rsid w:val="00FC10B2"/>
    <w:rsid w:val="00FC18EF"/>
    <w:rsid w:val="00FC32EC"/>
    <w:rsid w:val="00FC5A2A"/>
    <w:rsid w:val="00FC5FD8"/>
    <w:rsid w:val="00FC6013"/>
    <w:rsid w:val="00FC6C45"/>
    <w:rsid w:val="00FC7009"/>
    <w:rsid w:val="00FD0774"/>
    <w:rsid w:val="00FD1742"/>
    <w:rsid w:val="00FD2832"/>
    <w:rsid w:val="00FD4103"/>
    <w:rsid w:val="00FD4AC2"/>
    <w:rsid w:val="00FD5800"/>
    <w:rsid w:val="00FD597A"/>
    <w:rsid w:val="00FD73C0"/>
    <w:rsid w:val="00FE13AC"/>
    <w:rsid w:val="00FE13E7"/>
    <w:rsid w:val="00FE15C2"/>
    <w:rsid w:val="00FE1D51"/>
    <w:rsid w:val="00FE30A2"/>
    <w:rsid w:val="00FE373D"/>
    <w:rsid w:val="00FE3D15"/>
    <w:rsid w:val="00FE3F43"/>
    <w:rsid w:val="00FE48BA"/>
    <w:rsid w:val="00FE4DDE"/>
    <w:rsid w:val="00FE4DF8"/>
    <w:rsid w:val="00FE5860"/>
    <w:rsid w:val="00FE5A30"/>
    <w:rsid w:val="00FE5D70"/>
    <w:rsid w:val="00FE69A1"/>
    <w:rsid w:val="00FF0407"/>
    <w:rsid w:val="00FF0BE3"/>
    <w:rsid w:val="00FF21D0"/>
    <w:rsid w:val="00FF241E"/>
    <w:rsid w:val="00FF2558"/>
    <w:rsid w:val="00FF27E2"/>
    <w:rsid w:val="00FF32AD"/>
    <w:rsid w:val="00FF33C7"/>
    <w:rsid w:val="00FF5C78"/>
    <w:rsid w:val="00FF5D68"/>
    <w:rsid w:val="00FF6E66"/>
    <w:rsid w:val="00FF785F"/>
    <w:rsid w:val="00FF7941"/>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ildfiretaskforce.org/meetings/" TargetMode="Externa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ire.ca.gov/what-we-do/grants/forest-health" TargetMode="Externa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3562</Words>
  <Characters>20308</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6</cp:revision>
  <cp:lastPrinted>2022-12-13T17:16:00Z</cp:lastPrinted>
  <dcterms:created xsi:type="dcterms:W3CDTF">2025-02-04T23:21:00Z</dcterms:created>
  <dcterms:modified xsi:type="dcterms:W3CDTF">2025-02-14T17:03:00Z</dcterms:modified>
</cp:coreProperties>
</file>